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1CFC" w14:textId="77777777" w:rsidR="00F72CF8" w:rsidRPr="006A3DE7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6A3DE7">
        <w:rPr>
          <w:rFonts w:ascii="Franklin Gothic Book" w:hAnsi="Franklin Gothic Book" w:cs="Arial"/>
          <w:b/>
          <w:bCs/>
          <w:sz w:val="24"/>
          <w:szCs w:val="24"/>
        </w:rPr>
        <w:t xml:space="preserve">Příloha č. </w:t>
      </w:r>
      <w:r w:rsidR="00644275" w:rsidRPr="006A3DE7">
        <w:rPr>
          <w:rFonts w:ascii="Franklin Gothic Book" w:hAnsi="Franklin Gothic Book" w:cs="Arial"/>
          <w:b/>
          <w:bCs/>
          <w:sz w:val="24"/>
          <w:szCs w:val="24"/>
        </w:rPr>
        <w:t>3</w:t>
      </w:r>
      <w:r w:rsidRPr="006A3DE7">
        <w:rPr>
          <w:rFonts w:ascii="Franklin Gothic Book" w:hAnsi="Franklin Gothic Book" w:cs="Arial"/>
          <w:b/>
          <w:bCs/>
          <w:sz w:val="24"/>
          <w:szCs w:val="24"/>
        </w:rPr>
        <w:t xml:space="preserve"> Zadávací dokumentace</w:t>
      </w:r>
    </w:p>
    <w:p w14:paraId="5B81B60E" w14:textId="77777777" w:rsidR="00F72CF8" w:rsidRPr="006A3DE7" w:rsidRDefault="00F72CF8" w:rsidP="00F72CF8">
      <w:pPr>
        <w:spacing w:after="0"/>
        <w:rPr>
          <w:rFonts w:ascii="Franklin Gothic Book" w:hAnsi="Franklin Gothic Book" w:cs="Arial"/>
          <w:b/>
          <w:bCs/>
          <w:sz w:val="24"/>
          <w:szCs w:val="24"/>
        </w:rPr>
      </w:pPr>
      <w:r w:rsidRPr="006A3DE7">
        <w:rPr>
          <w:rFonts w:ascii="Franklin Gothic Book" w:hAnsi="Franklin Gothic Book" w:cs="Arial"/>
          <w:b/>
          <w:bCs/>
          <w:sz w:val="24"/>
          <w:szCs w:val="24"/>
        </w:rPr>
        <w:t>Příloha č. 1 Kupní smlouvy</w:t>
      </w:r>
    </w:p>
    <w:p w14:paraId="1A320E01" w14:textId="77777777" w:rsidR="00914F9B" w:rsidRPr="006A3DE7" w:rsidRDefault="00914F9B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</w:p>
    <w:p w14:paraId="0D500AD1" w14:textId="77777777" w:rsidR="00963540" w:rsidRPr="006A3DE7" w:rsidRDefault="00F72CF8" w:rsidP="00F72CF8">
      <w:pPr>
        <w:jc w:val="center"/>
        <w:rPr>
          <w:rFonts w:ascii="Franklin Gothic Book" w:hAnsi="Franklin Gothic Book" w:cs="Arial"/>
          <w:b/>
          <w:bCs/>
          <w:sz w:val="28"/>
          <w:szCs w:val="28"/>
          <w:u w:val="single"/>
        </w:rPr>
      </w:pPr>
      <w:r w:rsidRPr="006A3DE7">
        <w:rPr>
          <w:rFonts w:ascii="Franklin Gothic Book" w:hAnsi="Franklin Gothic Book" w:cs="Arial"/>
          <w:b/>
          <w:bCs/>
          <w:sz w:val="28"/>
          <w:szCs w:val="28"/>
          <w:u w:val="single"/>
        </w:rPr>
        <w:t>Tabulka technických parametrů</w:t>
      </w:r>
    </w:p>
    <w:p w14:paraId="52BBAE38" w14:textId="74144C5A" w:rsidR="00951B8C" w:rsidRPr="006A3DE7" w:rsidRDefault="00951B8C" w:rsidP="00951B8C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6A3DE7">
        <w:rPr>
          <w:rFonts w:ascii="Franklin Gothic Book" w:hAnsi="Franklin Gothic Book" w:cs="Arial"/>
          <w:b/>
          <w:sz w:val="24"/>
          <w:szCs w:val="24"/>
        </w:rPr>
        <w:t>„</w:t>
      </w:r>
      <w:bookmarkStart w:id="0" w:name="_Hlk172801688"/>
      <w:r w:rsidR="00144F7D" w:rsidRPr="006A3DE7">
        <w:rPr>
          <w:rFonts w:ascii="Franklin Gothic Book" w:hAnsi="Franklin Gothic Book" w:cs="Arial"/>
          <w:b/>
          <w:bCs/>
          <w:sz w:val="24"/>
          <w:szCs w:val="24"/>
          <w:u w:val="single"/>
        </w:rPr>
        <w:t xml:space="preserve">Přístroj pro </w:t>
      </w:r>
      <w:r w:rsidR="00C2141B" w:rsidRPr="006A3DE7">
        <w:rPr>
          <w:rFonts w:ascii="Franklin Gothic Book" w:hAnsi="Franklin Gothic Book" w:cs="Arial"/>
          <w:b/>
          <w:bCs/>
          <w:sz w:val="24"/>
          <w:szCs w:val="24"/>
          <w:u w:val="single"/>
        </w:rPr>
        <w:t>analýzu trajektorií nanočástic</w:t>
      </w:r>
      <w:bookmarkEnd w:id="0"/>
      <w:r w:rsidR="00C2141B" w:rsidRPr="006A3DE7">
        <w:rPr>
          <w:rFonts w:ascii="Franklin Gothic Book" w:hAnsi="Franklin Gothic Book" w:cs="Arial"/>
          <w:b/>
          <w:bCs/>
          <w:sz w:val="24"/>
          <w:szCs w:val="24"/>
          <w:u w:val="single"/>
        </w:rPr>
        <w:t>“</w:t>
      </w:r>
    </w:p>
    <w:p w14:paraId="05178053" w14:textId="77777777" w:rsidR="00163C03" w:rsidRPr="006A3DE7" w:rsidRDefault="00163C03" w:rsidP="00163C03">
      <w:pPr>
        <w:jc w:val="center"/>
        <w:rPr>
          <w:rFonts w:ascii="Franklin Gothic Book" w:hAnsi="Franklin Gothic Book" w:cs="Arial"/>
          <w:b/>
          <w:bCs/>
          <w:sz w:val="24"/>
          <w:szCs w:val="24"/>
        </w:rPr>
      </w:pPr>
      <w:r w:rsidRPr="006A3DE7">
        <w:rPr>
          <w:rFonts w:ascii="Franklin Gothic Book" w:hAnsi="Franklin Gothic Book" w:cs="Arial"/>
          <w:b/>
          <w:bCs/>
          <w:sz w:val="24"/>
          <w:szCs w:val="24"/>
        </w:rPr>
        <w:t>Popis přístroje:</w:t>
      </w:r>
    </w:p>
    <w:p w14:paraId="71A2ABCB" w14:textId="1D2CA3F0" w:rsidR="00914F9B" w:rsidRPr="006A3DE7" w:rsidRDefault="00E10782" w:rsidP="00661016">
      <w:pPr>
        <w:jc w:val="both"/>
        <w:rPr>
          <w:rFonts w:ascii="Franklin Gothic Book" w:hAnsi="Franklin Gothic Book" w:cs="Arial"/>
          <w:bCs/>
          <w:sz w:val="24"/>
          <w:szCs w:val="24"/>
        </w:rPr>
      </w:pPr>
      <w:bookmarkStart w:id="1" w:name="OLE_LINK8"/>
      <w:bookmarkStart w:id="2" w:name="OLE_LINK9"/>
      <w:bookmarkStart w:id="3" w:name="OLE_LINK10"/>
      <w:r w:rsidRPr="006A3DE7">
        <w:rPr>
          <w:rFonts w:ascii="Franklin Gothic Book" w:hAnsi="Franklin Gothic Book" w:cs="Arial"/>
          <w:bCs/>
          <w:sz w:val="24"/>
          <w:szCs w:val="24"/>
        </w:rPr>
        <w:t>Přístroj</w:t>
      </w:r>
      <w:r w:rsidR="00186DD1" w:rsidRPr="006A3DE7">
        <w:rPr>
          <w:rFonts w:ascii="Franklin Gothic Book" w:hAnsi="Franklin Gothic Book" w:cs="Arial"/>
          <w:bCs/>
          <w:sz w:val="24"/>
          <w:szCs w:val="24"/>
        </w:rPr>
        <w:t xml:space="preserve"> umožňuje</w:t>
      </w:r>
      <w:r w:rsidRPr="006A3DE7">
        <w:rPr>
          <w:rFonts w:ascii="Franklin Gothic Book" w:hAnsi="Franklin Gothic Book" w:cs="Arial"/>
          <w:bCs/>
          <w:sz w:val="24"/>
          <w:szCs w:val="24"/>
        </w:rPr>
        <w:t xml:space="preserve"> </w:t>
      </w:r>
      <w:bookmarkEnd w:id="1"/>
      <w:bookmarkEnd w:id="2"/>
      <w:bookmarkEnd w:id="3"/>
      <w:r w:rsidR="00186DD1" w:rsidRPr="006A3DE7">
        <w:rPr>
          <w:rFonts w:ascii="Franklin Gothic Book" w:hAnsi="Franklin Gothic Book" w:cs="Arial"/>
          <w:bCs/>
          <w:sz w:val="24"/>
          <w:szCs w:val="24"/>
        </w:rPr>
        <w:t>sledování a měření velikosti, koncentrace a pohybu nanočástic v reálném čase pomocí technologie rozptylu světla.</w:t>
      </w:r>
    </w:p>
    <w:p w14:paraId="08A57B11" w14:textId="77777777" w:rsidR="004B0930" w:rsidRPr="006A3DE7" w:rsidRDefault="004B0930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4F6EF971" w14:textId="77777777" w:rsidR="00F64FF6" w:rsidRPr="006A3DE7" w:rsidRDefault="00D66EF3" w:rsidP="00661016">
      <w:pPr>
        <w:jc w:val="both"/>
        <w:rPr>
          <w:rFonts w:ascii="Franklin Gothic Book" w:hAnsi="Franklin Gothic Book" w:cs="Arial"/>
          <w:sz w:val="24"/>
          <w:szCs w:val="24"/>
        </w:rPr>
      </w:pPr>
      <w:r w:rsidRPr="006A3DE7">
        <w:rPr>
          <w:rFonts w:ascii="Franklin Gothic Book" w:hAnsi="Franklin Gothic Book" w:cs="Arial"/>
          <w:sz w:val="24"/>
          <w:szCs w:val="24"/>
        </w:rPr>
        <w:t>Účastník</w:t>
      </w:r>
      <w:r w:rsidR="00FC7A91" w:rsidRPr="006A3DE7">
        <w:rPr>
          <w:rFonts w:ascii="Franklin Gothic Book" w:hAnsi="Franklin Gothic Book" w:cs="Arial"/>
          <w:sz w:val="24"/>
          <w:szCs w:val="24"/>
        </w:rPr>
        <w:t xml:space="preserve"> </w:t>
      </w:r>
      <w:r w:rsidR="008D163D" w:rsidRPr="006A3DE7">
        <w:rPr>
          <w:rFonts w:ascii="Franklin Gothic Book" w:hAnsi="Franklin Gothic Book" w:cs="Arial"/>
        </w:rPr>
        <w:t>[</w:t>
      </w:r>
      <w:r w:rsidR="008D163D" w:rsidRPr="006A3DE7">
        <w:rPr>
          <w:rFonts w:ascii="Franklin Gothic Book" w:hAnsi="Franklin Gothic Book" w:cs="Arial"/>
          <w:highlight w:val="cyan"/>
        </w:rPr>
        <w:t xml:space="preserve">DOPLNÍ </w:t>
      </w:r>
      <w:r w:rsidR="00375D12" w:rsidRPr="006A3DE7">
        <w:rPr>
          <w:rFonts w:ascii="Franklin Gothic Book" w:hAnsi="Franklin Gothic Book" w:cs="Arial"/>
          <w:highlight w:val="cyan"/>
        </w:rPr>
        <w:t>ÚČASTNÍK</w:t>
      </w:r>
      <w:r w:rsidR="008D163D" w:rsidRPr="006A3DE7">
        <w:rPr>
          <w:rFonts w:ascii="Franklin Gothic Book" w:hAnsi="Franklin Gothic Book" w:cs="Arial"/>
        </w:rPr>
        <w:t xml:space="preserve">] </w:t>
      </w:r>
      <w:r w:rsidR="00963540" w:rsidRPr="006A3DE7">
        <w:rPr>
          <w:rFonts w:ascii="Franklin Gothic Book" w:hAnsi="Franklin Gothic Book" w:cs="Arial"/>
          <w:sz w:val="24"/>
          <w:szCs w:val="24"/>
        </w:rPr>
        <w:t>prohlašuje, že nabízený předmět plnění má následující technické vlastnosti a splňuje následující technické parametry: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A2916" w:rsidRPr="006A3DE7" w14:paraId="705C7A22" w14:textId="77777777" w:rsidTr="00CC4B8E">
        <w:tc>
          <w:tcPr>
            <w:tcW w:w="2547" w:type="dxa"/>
          </w:tcPr>
          <w:p w14:paraId="6F643BB7" w14:textId="77777777" w:rsidR="004A2916" w:rsidRPr="006A3DE7" w:rsidRDefault="004A2916" w:rsidP="00CC4B8E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Výrobce:</w:t>
            </w:r>
          </w:p>
        </w:tc>
        <w:tc>
          <w:tcPr>
            <w:tcW w:w="7087" w:type="dxa"/>
          </w:tcPr>
          <w:p w14:paraId="7353C93F" w14:textId="77777777" w:rsidR="004A2916" w:rsidRPr="006A3DE7" w:rsidRDefault="004A2916" w:rsidP="00CC4B8E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  <w:tr w:rsidR="004A2916" w:rsidRPr="006A3DE7" w14:paraId="4D94B6C2" w14:textId="77777777" w:rsidTr="00CC4B8E">
        <w:tc>
          <w:tcPr>
            <w:tcW w:w="2547" w:type="dxa"/>
          </w:tcPr>
          <w:p w14:paraId="26C65B1F" w14:textId="77777777" w:rsidR="004A2916" w:rsidRPr="006A3DE7" w:rsidRDefault="004A2916" w:rsidP="00CC4B8E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Typ:</w:t>
            </w:r>
          </w:p>
        </w:tc>
        <w:tc>
          <w:tcPr>
            <w:tcW w:w="7087" w:type="dxa"/>
          </w:tcPr>
          <w:p w14:paraId="22A275FA" w14:textId="77777777" w:rsidR="004A2916" w:rsidRPr="006A3DE7" w:rsidRDefault="004A2916" w:rsidP="00CC4B8E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[</w:t>
            </w: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DOPLNÍ ÚČASTNÍK</w:t>
            </w: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]</w:t>
            </w:r>
          </w:p>
        </w:tc>
      </w:tr>
    </w:tbl>
    <w:p w14:paraId="5D34207E" w14:textId="77777777" w:rsidR="00914F9B" w:rsidRPr="006A3DE7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p w14:paraId="33CF70D1" w14:textId="77777777" w:rsidR="00914F9B" w:rsidRPr="006A3DE7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6A3DE7">
        <w:rPr>
          <w:rFonts w:ascii="Franklin Gothic Book" w:hAnsi="Franklin Gothic Book" w:cs="Arial"/>
          <w:b/>
          <w:sz w:val="24"/>
          <w:szCs w:val="24"/>
        </w:rPr>
        <w:t>Obecné požadavky na předmět plnění: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914F9B" w:rsidRPr="006A3DE7" w14:paraId="5C90570C" w14:textId="77777777" w:rsidTr="00AC4175">
        <w:tc>
          <w:tcPr>
            <w:tcW w:w="5524" w:type="dxa"/>
          </w:tcPr>
          <w:p w14:paraId="3827E31C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b/>
                <w:sz w:val="24"/>
                <w:szCs w:val="24"/>
              </w:rPr>
              <w:t>Požadavek</w:t>
            </w:r>
          </w:p>
        </w:tc>
        <w:tc>
          <w:tcPr>
            <w:tcW w:w="3969" w:type="dxa"/>
          </w:tcPr>
          <w:p w14:paraId="6D407333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b/>
                <w:sz w:val="24"/>
                <w:szCs w:val="24"/>
              </w:rPr>
              <w:t>Naplnění požadavku:</w:t>
            </w:r>
          </w:p>
        </w:tc>
      </w:tr>
      <w:tr w:rsidR="00914F9B" w:rsidRPr="006A3DE7" w14:paraId="684A602D" w14:textId="77777777" w:rsidTr="00AC4175">
        <w:tc>
          <w:tcPr>
            <w:tcW w:w="5524" w:type="dxa"/>
          </w:tcPr>
          <w:p w14:paraId="28685A60" w14:textId="77777777" w:rsidR="00914F9B" w:rsidRPr="006A3DE7" w:rsidRDefault="00914F9B" w:rsidP="00AC4175">
            <w:pPr>
              <w:rPr>
                <w:rStyle w:val="hps"/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Style w:val="hps"/>
                <w:rFonts w:ascii="Franklin Gothic Book" w:hAnsi="Franklin Gothic Book" w:cs="Arial"/>
                <w:sz w:val="22"/>
                <w:szCs w:val="22"/>
              </w:rPr>
              <w:t>Nové nerepasované zboží</w:t>
            </w:r>
          </w:p>
        </w:tc>
        <w:tc>
          <w:tcPr>
            <w:tcW w:w="3969" w:type="dxa"/>
          </w:tcPr>
          <w:p w14:paraId="465FE7BF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6A3DE7" w14:paraId="1FA395C9" w14:textId="77777777" w:rsidTr="00AC4175">
        <w:tc>
          <w:tcPr>
            <w:tcW w:w="5524" w:type="dxa"/>
          </w:tcPr>
          <w:p w14:paraId="08589DBB" w14:textId="77777777" w:rsidR="00914F9B" w:rsidRPr="006A3DE7" w:rsidRDefault="00914F9B" w:rsidP="00AC4175">
            <w:pPr>
              <w:snapToGrid w:val="0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Zabezpečení servisu a případných preventivních prohlídek po celou dobu životnosti přístroje oprávněným a certifikovaným pracovníkem</w:t>
            </w:r>
          </w:p>
        </w:tc>
        <w:tc>
          <w:tcPr>
            <w:tcW w:w="3969" w:type="dxa"/>
          </w:tcPr>
          <w:p w14:paraId="4AA7BA51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6A3DE7" w14:paraId="20476992" w14:textId="77777777" w:rsidTr="00AC4175">
        <w:tc>
          <w:tcPr>
            <w:tcW w:w="5524" w:type="dxa"/>
          </w:tcPr>
          <w:p w14:paraId="61B60A1F" w14:textId="77777777" w:rsidR="00914F9B" w:rsidRPr="006A3DE7" w:rsidRDefault="00914F9B" w:rsidP="003C02CB">
            <w:pPr>
              <w:snapToGrid w:val="0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Základní instruktáž </w:t>
            </w:r>
            <w:r w:rsidR="003C02CB" w:rsidRPr="006A3DE7">
              <w:rPr>
                <w:rFonts w:ascii="Franklin Gothic Book" w:hAnsi="Franklin Gothic Book" w:cs="Arial"/>
                <w:sz w:val="22"/>
                <w:szCs w:val="22"/>
              </w:rPr>
              <w:t>uživatelů</w:t>
            </w: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 – ovládání systému, akvizice dat, </w:t>
            </w:r>
            <w:r w:rsidR="003C02CB" w:rsidRPr="006A3DE7">
              <w:rPr>
                <w:rFonts w:ascii="Franklin Gothic Book" w:hAnsi="Franklin Gothic Book" w:cs="Arial"/>
                <w:sz w:val="22"/>
                <w:szCs w:val="22"/>
              </w:rPr>
              <w:t>zpracování dat</w:t>
            </w:r>
          </w:p>
        </w:tc>
        <w:tc>
          <w:tcPr>
            <w:tcW w:w="3969" w:type="dxa"/>
          </w:tcPr>
          <w:p w14:paraId="1FAF39C1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6A3DE7" w14:paraId="19949367" w14:textId="77777777" w:rsidTr="00AC4175">
        <w:tc>
          <w:tcPr>
            <w:tcW w:w="5524" w:type="dxa"/>
          </w:tcPr>
          <w:p w14:paraId="6EA9D250" w14:textId="77777777" w:rsidR="00914F9B" w:rsidRPr="006A3DE7" w:rsidRDefault="00446AB5" w:rsidP="00E10782">
            <w:pPr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Ověření funkčnosti zařízení </w:t>
            </w:r>
          </w:p>
        </w:tc>
        <w:tc>
          <w:tcPr>
            <w:tcW w:w="3969" w:type="dxa"/>
          </w:tcPr>
          <w:p w14:paraId="03F643D2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  <w:tr w:rsidR="00914F9B" w:rsidRPr="006A3DE7" w14:paraId="2FF67685" w14:textId="77777777" w:rsidTr="00AC4175">
        <w:tc>
          <w:tcPr>
            <w:tcW w:w="5524" w:type="dxa"/>
          </w:tcPr>
          <w:p w14:paraId="73E78E29" w14:textId="19CE2B6D" w:rsidR="00914F9B" w:rsidRPr="006A3DE7" w:rsidRDefault="00A112D7" w:rsidP="001E17C5">
            <w:pPr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Z</w:t>
            </w:r>
            <w:r w:rsidR="00914F9B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áruka na přístroj</w:t>
            </w:r>
            <w:r w:rsidR="00E83DCE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</w:t>
            </w:r>
            <w:r w:rsidR="00347FC7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minimálně</w:t>
            </w:r>
            <w:r w:rsidR="00914F9B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</w:t>
            </w:r>
            <w:r w:rsidR="005D6C1C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2</w:t>
            </w:r>
            <w:r w:rsidR="005E15E4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</w:t>
            </w:r>
            <w:r w:rsidR="00AE7369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rok</w:t>
            </w:r>
            <w:r w:rsidR="005D6C1C" w:rsidRPr="006A3DE7">
              <w:rPr>
                <w:rFonts w:ascii="Franklin Gothic Book" w:hAnsi="Franklin Gothic Book"/>
                <w:color w:val="000000"/>
                <w:sz w:val="22"/>
                <w:szCs w:val="22"/>
              </w:rPr>
              <w:t>y</w:t>
            </w:r>
          </w:p>
        </w:tc>
        <w:tc>
          <w:tcPr>
            <w:tcW w:w="3969" w:type="dxa"/>
          </w:tcPr>
          <w:p w14:paraId="1545C07F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</w:tr>
    </w:tbl>
    <w:p w14:paraId="2F372CC9" w14:textId="0D8F1352" w:rsidR="00E83DCE" w:rsidRPr="006A3DE7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44E4F6D9" w14:textId="77777777" w:rsidR="00E83DCE" w:rsidRPr="006A3DE7" w:rsidRDefault="00E83DCE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6A3DE7">
        <w:rPr>
          <w:rFonts w:ascii="Franklin Gothic Book" w:hAnsi="Franklin Gothic Book" w:cs="Arial"/>
          <w:b/>
          <w:sz w:val="24"/>
          <w:szCs w:val="24"/>
        </w:rPr>
        <w:br w:type="page"/>
      </w:r>
    </w:p>
    <w:p w14:paraId="7ACC6016" w14:textId="77777777" w:rsidR="00E83DCE" w:rsidRPr="006A3DE7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1D2D9081" w14:textId="073C4BDE" w:rsidR="00914F9B" w:rsidRPr="006A3DE7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6A3DE7">
        <w:rPr>
          <w:rFonts w:ascii="Franklin Gothic Book" w:hAnsi="Franklin Gothic Book" w:cs="Arial"/>
          <w:b/>
          <w:sz w:val="24"/>
          <w:szCs w:val="24"/>
        </w:rPr>
        <w:t xml:space="preserve">Technické parametry </w:t>
      </w:r>
      <w:r w:rsidR="00AE7369" w:rsidRPr="006A3DE7">
        <w:rPr>
          <w:rFonts w:ascii="Franklin Gothic Book" w:hAnsi="Franklin Gothic Book" w:cs="Arial"/>
          <w:b/>
          <w:sz w:val="24"/>
          <w:szCs w:val="24"/>
        </w:rPr>
        <w:t>předmětu plnění</w:t>
      </w:r>
      <w:r w:rsidRPr="006A3DE7">
        <w:rPr>
          <w:rFonts w:ascii="Franklin Gothic Book" w:hAnsi="Franklin Gothic Book" w:cs="Arial"/>
          <w:b/>
          <w:sz w:val="24"/>
          <w:szCs w:val="24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955"/>
        <w:gridCol w:w="2088"/>
        <w:gridCol w:w="3591"/>
      </w:tblGrid>
      <w:tr w:rsidR="00914F9B" w:rsidRPr="006A3DE7" w14:paraId="6DDFEBB6" w14:textId="77777777" w:rsidTr="00C479B5">
        <w:tc>
          <w:tcPr>
            <w:tcW w:w="3955" w:type="dxa"/>
          </w:tcPr>
          <w:p w14:paraId="780D6393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088" w:type="dxa"/>
          </w:tcPr>
          <w:p w14:paraId="34B1FFE1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591" w:type="dxa"/>
          </w:tcPr>
          <w:p w14:paraId="2BB22FC9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914F9B" w:rsidRPr="006A3DE7" w14:paraId="554101E6" w14:textId="77777777" w:rsidTr="00C479B5">
        <w:tc>
          <w:tcPr>
            <w:tcW w:w="3955" w:type="dxa"/>
          </w:tcPr>
          <w:p w14:paraId="4262A013" w14:textId="5F06A354" w:rsidR="00914F9B" w:rsidRPr="006A3DE7" w:rsidRDefault="00C479B5" w:rsidP="00E53F5C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bookmarkStart w:id="4" w:name="_Hlk172802062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Zdroj světla je modrý laser (488 </w:t>
            </w:r>
            <w:proofErr w:type="spellStart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nm</w:t>
            </w:r>
            <w:proofErr w:type="spellEnd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) o výkonu </w:t>
            </w:r>
            <w:r w:rsidR="00347FC7" w:rsidRPr="006A3DE7">
              <w:rPr>
                <w:rFonts w:ascii="Franklin Gothic Book" w:hAnsi="Franklin Gothic Book" w:cs="Arial"/>
                <w:sz w:val="22"/>
                <w:szCs w:val="22"/>
              </w:rPr>
              <w:t>min</w:t>
            </w: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 50 </w:t>
            </w:r>
            <w:proofErr w:type="spellStart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mW</w:t>
            </w:r>
            <w:bookmarkEnd w:id="4"/>
            <w:proofErr w:type="spellEnd"/>
          </w:p>
        </w:tc>
        <w:tc>
          <w:tcPr>
            <w:tcW w:w="2088" w:type="dxa"/>
          </w:tcPr>
          <w:p w14:paraId="5CA3D596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  <w:sz w:val="22"/>
                <w:szCs w:val="22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445CFC9" w14:textId="77777777" w:rsidR="00914F9B" w:rsidRPr="006A3DE7" w:rsidRDefault="00554046" w:rsidP="0055404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7D830D10" w14:textId="77777777" w:rsidTr="00C479B5">
        <w:tc>
          <w:tcPr>
            <w:tcW w:w="3955" w:type="dxa"/>
          </w:tcPr>
          <w:p w14:paraId="5B61AB5A" w14:textId="3C1BDA4A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</w:rPr>
            </w:pPr>
            <w:bookmarkStart w:id="5" w:name="_Hlk172801714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Systém umožňuje budoucí uživatelskou výměnu za další laser jiné vlnové délky</w:t>
            </w:r>
            <w:bookmarkEnd w:id="5"/>
          </w:p>
        </w:tc>
        <w:tc>
          <w:tcPr>
            <w:tcW w:w="2088" w:type="dxa"/>
          </w:tcPr>
          <w:p w14:paraId="4CF773BC" w14:textId="655C32E4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4C1FDD8B" w14:textId="1D1932CA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093A21C9" w14:textId="77777777" w:rsidTr="00C479B5">
        <w:tc>
          <w:tcPr>
            <w:tcW w:w="3955" w:type="dxa"/>
          </w:tcPr>
          <w:p w14:paraId="3B0329C5" w14:textId="66D1CA86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bookmarkStart w:id="6" w:name="_Hlk172801728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Částice jsou detekovány pomocí CMOS kamery, která je zaostřována jak automaticky, tak i manuálně</w:t>
            </w:r>
            <w:bookmarkEnd w:id="6"/>
          </w:p>
        </w:tc>
        <w:tc>
          <w:tcPr>
            <w:tcW w:w="2088" w:type="dxa"/>
          </w:tcPr>
          <w:p w14:paraId="03664A67" w14:textId="5D966420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0641111C" w14:textId="33C05025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15846360" w14:textId="77777777" w:rsidTr="00C479B5">
        <w:tc>
          <w:tcPr>
            <w:tcW w:w="3955" w:type="dxa"/>
          </w:tcPr>
          <w:p w14:paraId="72544DEA" w14:textId="3F6F8B5A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bookmarkStart w:id="7" w:name="_Hlk172801745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Regulace teploty pomocí </w:t>
            </w:r>
            <w:proofErr w:type="spellStart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Peltierových</w:t>
            </w:r>
            <w:proofErr w:type="spellEnd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 článků, které umožňují nastavení teploty od minimálně 5 stupňů pod teplotou místnosti až po alespoň +60 °C</w:t>
            </w:r>
            <w:bookmarkEnd w:id="7"/>
          </w:p>
        </w:tc>
        <w:tc>
          <w:tcPr>
            <w:tcW w:w="2088" w:type="dxa"/>
          </w:tcPr>
          <w:p w14:paraId="273E0B56" w14:textId="1EDF9A97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1245A981" w14:textId="73CF68B1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711B2AA0" w14:textId="77777777" w:rsidTr="00C479B5">
        <w:tc>
          <w:tcPr>
            <w:tcW w:w="3955" w:type="dxa"/>
          </w:tcPr>
          <w:p w14:paraId="009E59C3" w14:textId="2A01385F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bookmarkStart w:id="8" w:name="_Hlk172801769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Přístroj detekuje vibrace</w:t>
            </w:r>
            <w:bookmarkEnd w:id="8"/>
          </w:p>
        </w:tc>
        <w:tc>
          <w:tcPr>
            <w:tcW w:w="2088" w:type="dxa"/>
          </w:tcPr>
          <w:p w14:paraId="55E62D76" w14:textId="033A55D8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A6ADFDD" w14:textId="76F0328D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7A2B3A48" w14:textId="77777777" w:rsidTr="00C479B5">
        <w:tc>
          <w:tcPr>
            <w:tcW w:w="3955" w:type="dxa"/>
          </w:tcPr>
          <w:p w14:paraId="3919E492" w14:textId="1A756B5F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bookmarkStart w:id="9" w:name="_Hlk172801796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Měřicí komora a buňky musí být snadno přístupné pro uživatele a umožňovat čištění</w:t>
            </w:r>
            <w:bookmarkEnd w:id="9"/>
          </w:p>
        </w:tc>
        <w:tc>
          <w:tcPr>
            <w:tcW w:w="2088" w:type="dxa"/>
          </w:tcPr>
          <w:p w14:paraId="31628DAE" w14:textId="06C10B03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CE2217B" w14:textId="77D04CEC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03AFD6FC" w14:textId="77777777" w:rsidTr="00C479B5">
        <w:tc>
          <w:tcPr>
            <w:tcW w:w="3955" w:type="dxa"/>
          </w:tcPr>
          <w:p w14:paraId="529427A6" w14:textId="6B37FEC6" w:rsidR="00C479B5" w:rsidRPr="006A3DE7" w:rsidRDefault="00C479B5" w:rsidP="00C479B5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V dodávce je </w:t>
            </w:r>
            <w:bookmarkStart w:id="10" w:name="_Hlk172802107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zahrnuta lineární dávkovací jednotka (</w:t>
            </w:r>
            <w:proofErr w:type="spellStart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syringe</w:t>
            </w:r>
            <w:proofErr w:type="spellEnd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 pump)</w:t>
            </w:r>
            <w:bookmarkEnd w:id="10"/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, která umožňuje provádět analýzu částic v průtočném režimu</w:t>
            </w:r>
          </w:p>
        </w:tc>
        <w:tc>
          <w:tcPr>
            <w:tcW w:w="2088" w:type="dxa"/>
          </w:tcPr>
          <w:p w14:paraId="18C1FA5A" w14:textId="36D031B5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64AE0983" w14:textId="0D23E3C3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C479B5" w:rsidRPr="006A3DE7" w14:paraId="2AA371BA" w14:textId="77777777" w:rsidTr="00C479B5">
        <w:tc>
          <w:tcPr>
            <w:tcW w:w="3955" w:type="dxa"/>
          </w:tcPr>
          <w:p w14:paraId="05DC9085" w14:textId="43C322AF" w:rsidR="00C479B5" w:rsidRPr="006A3DE7" w:rsidRDefault="00C479B5" w:rsidP="00C479B5">
            <w:pPr>
              <w:rPr>
                <w:rFonts w:ascii="Franklin Gothic Book" w:hAnsi="Franklin Gothic Book"/>
                <w:sz w:val="22"/>
                <w:szCs w:val="22"/>
              </w:rPr>
            </w:pPr>
            <w:bookmarkStart w:id="11" w:name="_Hlk172801834"/>
            <w:r w:rsidRPr="006A3DE7">
              <w:rPr>
                <w:rFonts w:ascii="Franklin Gothic Book" w:hAnsi="Franklin Gothic Book"/>
                <w:sz w:val="22"/>
                <w:szCs w:val="22"/>
              </w:rPr>
              <w:t>Dávkování tekutého vzorku musí být nastavitelné prostřednictvím ovládacího softwaru</w:t>
            </w:r>
            <w:bookmarkEnd w:id="11"/>
          </w:p>
        </w:tc>
        <w:tc>
          <w:tcPr>
            <w:tcW w:w="2088" w:type="dxa"/>
          </w:tcPr>
          <w:p w14:paraId="79A0EF77" w14:textId="6C0FBF63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2E0FAE6E" w14:textId="34E56437" w:rsidR="00C479B5" w:rsidRPr="006A3DE7" w:rsidRDefault="00C479B5" w:rsidP="00C479B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BF7F7D" w:rsidRPr="006A3DE7" w14:paraId="45F8F852" w14:textId="77777777" w:rsidTr="00C479B5">
        <w:tc>
          <w:tcPr>
            <w:tcW w:w="3955" w:type="dxa"/>
          </w:tcPr>
          <w:p w14:paraId="754C246D" w14:textId="20F0ACA4" w:rsidR="00BF7F7D" w:rsidRPr="00BD79EC" w:rsidRDefault="00BF7F7D" w:rsidP="00BF7F7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BD79EC">
              <w:rPr>
                <w:rFonts w:ascii="Franklin Gothic Book" w:hAnsi="Franklin Gothic Book"/>
                <w:sz w:val="22"/>
                <w:szCs w:val="22"/>
              </w:rPr>
              <w:t>Dodání počítače pro ovládání přístroje</w:t>
            </w:r>
          </w:p>
        </w:tc>
        <w:tc>
          <w:tcPr>
            <w:tcW w:w="2088" w:type="dxa"/>
          </w:tcPr>
          <w:p w14:paraId="051E5E6A" w14:textId="312AACED" w:rsidR="00BF7F7D" w:rsidRPr="006A3DE7" w:rsidRDefault="00BF7F7D" w:rsidP="00BF7F7D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591" w:type="dxa"/>
          </w:tcPr>
          <w:p w14:paraId="7918C2E0" w14:textId="4D38C781" w:rsidR="00BF7F7D" w:rsidRPr="006A3DE7" w:rsidRDefault="00BF7F7D" w:rsidP="00BF7F7D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</w:tbl>
    <w:p w14:paraId="2C5D02AC" w14:textId="77777777" w:rsidR="00E83DCE" w:rsidRPr="006A3DE7" w:rsidRDefault="00E83DCE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14:paraId="6508D87A" w14:textId="2D68E66F" w:rsidR="00914F9B" w:rsidRPr="006A3DE7" w:rsidRDefault="00914F9B" w:rsidP="00914F9B">
      <w:pPr>
        <w:jc w:val="both"/>
        <w:rPr>
          <w:rFonts w:ascii="Franklin Gothic Book" w:hAnsi="Franklin Gothic Book" w:cs="Arial"/>
          <w:b/>
          <w:sz w:val="24"/>
          <w:szCs w:val="24"/>
        </w:rPr>
      </w:pPr>
      <w:r w:rsidRPr="006A3DE7">
        <w:rPr>
          <w:rFonts w:ascii="Franklin Gothic Book" w:hAnsi="Franklin Gothic Book" w:cs="Arial"/>
          <w:b/>
          <w:sz w:val="24"/>
          <w:szCs w:val="24"/>
        </w:rPr>
        <w:t>Další technické parametry na předmět plnění: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914F9B" w:rsidRPr="006A3DE7" w14:paraId="7D90A93C" w14:textId="77777777" w:rsidTr="00AC4175">
        <w:tc>
          <w:tcPr>
            <w:tcW w:w="3823" w:type="dxa"/>
          </w:tcPr>
          <w:p w14:paraId="1F659B36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Popis parametru:</w:t>
            </w:r>
          </w:p>
        </w:tc>
        <w:tc>
          <w:tcPr>
            <w:tcW w:w="2126" w:type="dxa"/>
          </w:tcPr>
          <w:p w14:paraId="180026C2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Splnění parametru:</w:t>
            </w:r>
          </w:p>
        </w:tc>
        <w:tc>
          <w:tcPr>
            <w:tcW w:w="3685" w:type="dxa"/>
          </w:tcPr>
          <w:p w14:paraId="58DBA689" w14:textId="77777777" w:rsidR="00914F9B" w:rsidRPr="006A3DE7" w:rsidRDefault="00914F9B" w:rsidP="00AC4175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b/>
                <w:sz w:val="22"/>
                <w:szCs w:val="22"/>
              </w:rPr>
              <w:t>Hodnota parametru u předmětu plnění nabízeného účastníkem:</w:t>
            </w:r>
          </w:p>
        </w:tc>
      </w:tr>
      <w:tr w:rsidR="00914F9B" w:rsidRPr="006A3DE7" w14:paraId="321771BA" w14:textId="77777777" w:rsidTr="00AC4175">
        <w:tc>
          <w:tcPr>
            <w:tcW w:w="9634" w:type="dxa"/>
            <w:gridSpan w:val="3"/>
          </w:tcPr>
          <w:p w14:paraId="31B97056" w14:textId="65885588" w:rsidR="00914F9B" w:rsidRPr="006A3DE7" w:rsidRDefault="00C479B5" w:rsidP="00AC4175">
            <w:pPr>
              <w:jc w:val="both"/>
              <w:rPr>
                <w:rFonts w:ascii="Franklin Gothic Book" w:hAnsi="Franklin Gothic Book" w:cs="Arial"/>
                <w:b/>
              </w:rPr>
            </w:pPr>
            <w:r w:rsidRPr="006A3DE7">
              <w:rPr>
                <w:rFonts w:ascii="Franklin Gothic Book" w:hAnsi="Franklin Gothic Book" w:cs="Arial"/>
                <w:b/>
              </w:rPr>
              <w:lastRenderedPageBreak/>
              <w:t xml:space="preserve">Měření velikosti a koncentrace částic </w:t>
            </w:r>
            <w:r w:rsidR="00B761B7" w:rsidRPr="006A3DE7">
              <w:rPr>
                <w:rFonts w:ascii="Franklin Gothic Book" w:hAnsi="Franklin Gothic Book" w:cs="Arial"/>
                <w:b/>
              </w:rPr>
              <w:t xml:space="preserve"> </w:t>
            </w:r>
          </w:p>
        </w:tc>
      </w:tr>
      <w:tr w:rsidR="00E83DCE" w:rsidRPr="006A3DE7" w14:paraId="326BF8DF" w14:textId="77777777" w:rsidTr="00AC4175">
        <w:tc>
          <w:tcPr>
            <w:tcW w:w="3823" w:type="dxa"/>
          </w:tcPr>
          <w:p w14:paraId="4872C848" w14:textId="1C94B9C2" w:rsidR="00E83DCE" w:rsidRPr="006A3DE7" w:rsidRDefault="00C479B5" w:rsidP="00E83DC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Detekční rozsah musí pokrývat nanočástice o průměru 10 až 1000 </w:t>
            </w:r>
            <w:proofErr w:type="spellStart"/>
            <w:r w:rsidRPr="006A3DE7">
              <w:rPr>
                <w:rFonts w:ascii="Franklin Gothic Book" w:hAnsi="Franklin Gothic Book"/>
                <w:sz w:val="22"/>
                <w:szCs w:val="22"/>
              </w:rPr>
              <w:t>nm</w:t>
            </w:r>
            <w:proofErr w:type="spellEnd"/>
            <w:r w:rsidRPr="006A3DE7">
              <w:rPr>
                <w:rFonts w:ascii="Franklin Gothic Book" w:hAnsi="Franklin Gothic Book"/>
                <w:sz w:val="22"/>
                <w:szCs w:val="22"/>
              </w:rPr>
              <w:t>, v závislosti na typu částice</w:t>
            </w:r>
          </w:p>
        </w:tc>
        <w:tc>
          <w:tcPr>
            <w:tcW w:w="2126" w:type="dxa"/>
          </w:tcPr>
          <w:p w14:paraId="767A5895" w14:textId="4BC0C53D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EA53195" w14:textId="65406CB6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E83DCE" w:rsidRPr="006A3DE7" w14:paraId="1DE14CB5" w14:textId="77777777" w:rsidTr="00AC4175">
        <w:tc>
          <w:tcPr>
            <w:tcW w:w="3823" w:type="dxa"/>
          </w:tcPr>
          <w:p w14:paraId="73375162" w14:textId="49B8DE1E" w:rsidR="00E83DCE" w:rsidRPr="006A3DE7" w:rsidRDefault="00E90F5C" w:rsidP="00E83DC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</w:rPr>
              <w:t>Koncentrační rozsah pro stanovení velikosti částic musí být alespoň od 10</w:t>
            </w:r>
            <w:r w:rsidRPr="006A3DE7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6</w:t>
            </w:r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 do 10</w:t>
            </w:r>
            <w:r w:rsidRPr="006A3DE7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9</w:t>
            </w:r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 částic na 1 ml</w:t>
            </w:r>
          </w:p>
        </w:tc>
        <w:tc>
          <w:tcPr>
            <w:tcW w:w="2126" w:type="dxa"/>
          </w:tcPr>
          <w:p w14:paraId="2C3A1CA8" w14:textId="3D5B924C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C6A1CD7" w14:textId="7397726F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83DCE" w:rsidRPr="006A3DE7" w14:paraId="005F7788" w14:textId="77777777" w:rsidTr="00AC4175">
        <w:tc>
          <w:tcPr>
            <w:tcW w:w="3823" w:type="dxa"/>
          </w:tcPr>
          <w:p w14:paraId="79B3B817" w14:textId="7E89F34D" w:rsidR="00E83DCE" w:rsidRPr="006A3DE7" w:rsidRDefault="00E90F5C" w:rsidP="00E83DC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</w:rPr>
              <w:t>Objem disperze vzorku potřebný pro měření v průtočné buňce musí být 250 µl nebo méně</w:t>
            </w:r>
          </w:p>
        </w:tc>
        <w:tc>
          <w:tcPr>
            <w:tcW w:w="2126" w:type="dxa"/>
          </w:tcPr>
          <w:p w14:paraId="7EAA3BDE" w14:textId="2D9696CB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63C7BB0B" w14:textId="140DF0E2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E83DCE" w:rsidRPr="006A3DE7" w14:paraId="4D98021C" w14:textId="77777777" w:rsidTr="00AC4175">
        <w:tc>
          <w:tcPr>
            <w:tcW w:w="9634" w:type="dxa"/>
            <w:gridSpan w:val="3"/>
          </w:tcPr>
          <w:p w14:paraId="56D8934E" w14:textId="77777777" w:rsidR="00E83DCE" w:rsidRPr="006A3DE7" w:rsidRDefault="00E83DCE" w:rsidP="00E83DCE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b/>
              </w:rPr>
              <w:t>Software</w:t>
            </w:r>
          </w:p>
        </w:tc>
      </w:tr>
      <w:tr w:rsidR="00E83DCE" w:rsidRPr="006A3DE7" w14:paraId="698770D4" w14:textId="77777777" w:rsidTr="00AC4175">
        <w:tc>
          <w:tcPr>
            <w:tcW w:w="3823" w:type="dxa"/>
          </w:tcPr>
          <w:p w14:paraId="5B95BFCA" w14:textId="644006ED" w:rsidR="00E83DCE" w:rsidRPr="006A3DE7" w:rsidRDefault="00E90F5C" w:rsidP="00E83DCE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Software musí označovat částice, u kterých byla úspěšně určena trajektorie. Trajektorie částic musí být zobrazeny tak, aby uživatel snadno identifikoval chybně vyhodnocené částice.</w:t>
            </w:r>
          </w:p>
        </w:tc>
        <w:tc>
          <w:tcPr>
            <w:tcW w:w="2126" w:type="dxa"/>
          </w:tcPr>
          <w:p w14:paraId="1AEB9D80" w14:textId="5707961B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5C05E74E" w14:textId="4B024897" w:rsidR="00E83DCE" w:rsidRPr="006A3DE7" w:rsidRDefault="00E83DCE" w:rsidP="00E83DCE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86DD1" w:rsidRPr="006A3DE7" w14:paraId="6C5A6ED9" w14:textId="77777777" w:rsidTr="00AC4175">
        <w:tc>
          <w:tcPr>
            <w:tcW w:w="3823" w:type="dxa"/>
          </w:tcPr>
          <w:p w14:paraId="4CB724D6" w14:textId="6AB6DC25" w:rsidR="00186DD1" w:rsidRPr="006A3DE7" w:rsidRDefault="00186DD1" w:rsidP="00186DD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Kalibrace kamery pro velikost pixelu, používaná k sledování rozptýleného světla, musí umožňovat detekci pohybu nanočástic s maximální velikostí 200 </w:t>
            </w:r>
            <w:proofErr w:type="spellStart"/>
            <w:r w:rsidRPr="006A3DE7">
              <w:rPr>
                <w:rFonts w:ascii="Franklin Gothic Book" w:hAnsi="Franklin Gothic Book"/>
                <w:sz w:val="22"/>
                <w:szCs w:val="22"/>
              </w:rPr>
              <w:t>nm</w:t>
            </w:r>
            <w:proofErr w:type="spellEnd"/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 na pixel.</w:t>
            </w:r>
          </w:p>
        </w:tc>
        <w:tc>
          <w:tcPr>
            <w:tcW w:w="2126" w:type="dxa"/>
          </w:tcPr>
          <w:p w14:paraId="290CF159" w14:textId="2952A4BB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7093ACD6" w14:textId="75DEB895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</w:rPr>
            </w:pPr>
          </w:p>
        </w:tc>
      </w:tr>
      <w:tr w:rsidR="00186DD1" w:rsidRPr="006A3DE7" w14:paraId="343B5318" w14:textId="77777777" w:rsidTr="00AC4175">
        <w:tc>
          <w:tcPr>
            <w:tcW w:w="3823" w:type="dxa"/>
          </w:tcPr>
          <w:p w14:paraId="0450C88D" w14:textId="33E473B4" w:rsidR="00186DD1" w:rsidRPr="006A3DE7" w:rsidRDefault="00186DD1" w:rsidP="00186DD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</w:rPr>
              <w:t>Možnost koncentrační kalibrace, která zohledňuje, že různé částice mohou rozptylovat světlo z různých objemů rozptylu (</w:t>
            </w:r>
            <w:proofErr w:type="spellStart"/>
            <w:r w:rsidRPr="006A3DE7">
              <w:rPr>
                <w:rFonts w:ascii="Franklin Gothic Book" w:hAnsi="Franklin Gothic Book"/>
                <w:sz w:val="22"/>
                <w:szCs w:val="22"/>
              </w:rPr>
              <w:t>scattering</w:t>
            </w:r>
            <w:proofErr w:type="spellEnd"/>
            <w:r w:rsidRPr="006A3DE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proofErr w:type="spellStart"/>
            <w:r w:rsidRPr="006A3DE7">
              <w:rPr>
                <w:rFonts w:ascii="Franklin Gothic Book" w:hAnsi="Franklin Gothic Book"/>
                <w:sz w:val="22"/>
                <w:szCs w:val="22"/>
              </w:rPr>
              <w:t>volumes</w:t>
            </w:r>
            <w:proofErr w:type="spellEnd"/>
            <w:r w:rsidRPr="006A3DE7">
              <w:rPr>
                <w:rFonts w:ascii="Franklin Gothic Book" w:hAnsi="Franklin Gothic Book"/>
                <w:sz w:val="22"/>
                <w:szCs w:val="22"/>
              </w:rPr>
              <w:t>). Kalibrace musí být schopna zohlednit změny v indexu lomu částic, velikosti částic a uživatelském nastavení kamery (detekční práh) a podle toho upravit výpočet koncentrace.</w:t>
            </w:r>
          </w:p>
        </w:tc>
        <w:tc>
          <w:tcPr>
            <w:tcW w:w="2126" w:type="dxa"/>
          </w:tcPr>
          <w:p w14:paraId="2A2A81B8" w14:textId="024AE668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3BBF4809" w14:textId="5BB59ACB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86DD1" w:rsidRPr="006A3DE7" w14:paraId="72B7F012" w14:textId="77777777" w:rsidTr="00AC4175">
        <w:tc>
          <w:tcPr>
            <w:tcW w:w="3823" w:type="dxa"/>
          </w:tcPr>
          <w:p w14:paraId="62EF80AE" w14:textId="53B43EC0" w:rsidR="00186DD1" w:rsidRPr="006A3DE7" w:rsidRDefault="00186DD1" w:rsidP="00186DD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Automatické přizpůsobení citlivosti kamery podle typu vzorku s možností uložit nastavení do měřícího skriptu.</w:t>
            </w:r>
          </w:p>
        </w:tc>
        <w:tc>
          <w:tcPr>
            <w:tcW w:w="2126" w:type="dxa"/>
          </w:tcPr>
          <w:p w14:paraId="19287F8F" w14:textId="1B6B0E8C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</w:tcPr>
          <w:p w14:paraId="41B25D74" w14:textId="7A039819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86DD1" w:rsidRPr="006A3DE7" w14:paraId="2C6D0E8F" w14:textId="77777777" w:rsidTr="00AC4175">
        <w:tc>
          <w:tcPr>
            <w:tcW w:w="3823" w:type="dxa"/>
          </w:tcPr>
          <w:p w14:paraId="1581E6F1" w14:textId="1DCA9C02" w:rsidR="00186DD1" w:rsidRPr="006A3DE7" w:rsidRDefault="00186DD1" w:rsidP="00186DD1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 xml:space="preserve">Údaje o velikosti částic, koncentraci, intenzitě rozptýleného světla a difuzní </w:t>
            </w:r>
            <w:r w:rsidRPr="006A3DE7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data musí být exportovatelné ve formátech PDF, CSV, Excel a video.</w:t>
            </w:r>
          </w:p>
        </w:tc>
        <w:tc>
          <w:tcPr>
            <w:tcW w:w="2126" w:type="dxa"/>
          </w:tcPr>
          <w:p w14:paraId="33855D87" w14:textId="2D112439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lastRenderedPageBreak/>
              <w:t>ANO / NE</w:t>
            </w:r>
          </w:p>
        </w:tc>
        <w:tc>
          <w:tcPr>
            <w:tcW w:w="3685" w:type="dxa"/>
          </w:tcPr>
          <w:p w14:paraId="1E61E3CE" w14:textId="0186CA0A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</w:rPr>
              <w:t>X</w:t>
            </w:r>
          </w:p>
        </w:tc>
      </w:tr>
      <w:tr w:rsidR="00186DD1" w:rsidRPr="006A3DE7" w14:paraId="3762D86F" w14:textId="77777777" w:rsidTr="00921707"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6141E108" w14:textId="36903613" w:rsidR="00186DD1" w:rsidRPr="006A3DE7" w:rsidRDefault="00186DD1" w:rsidP="00186DD1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b/>
              </w:rPr>
              <w:t>Servis</w:t>
            </w:r>
          </w:p>
        </w:tc>
      </w:tr>
      <w:tr w:rsidR="00186DD1" w:rsidRPr="006A3DE7" w14:paraId="29ABC0F5" w14:textId="77777777" w:rsidTr="00AF4097">
        <w:tc>
          <w:tcPr>
            <w:tcW w:w="3823" w:type="dxa"/>
            <w:shd w:val="clear" w:color="auto" w:fill="auto"/>
          </w:tcPr>
          <w:p w14:paraId="6615DCB5" w14:textId="4C30C7D8" w:rsidR="00186DD1" w:rsidRPr="006A3DE7" w:rsidRDefault="00186DD1" w:rsidP="00186DD1">
            <w:pPr>
              <w:autoSpaceDE w:val="0"/>
              <w:autoSpaceDN w:val="0"/>
              <w:jc w:val="both"/>
              <w:rPr>
                <w:rFonts w:ascii="Franklin Gothic Book" w:hAnsi="Franklin Gothic Book"/>
                <w:sz w:val="22"/>
                <w:szCs w:val="22"/>
                <w:lang w:eastAsia="cs-CZ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>Záruční doba minimáln</w:t>
            </w:r>
            <w:r w:rsidR="003E6D52"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>ě</w:t>
            </w:r>
            <w:r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 2</w:t>
            </w:r>
            <w:r w:rsidR="005D6C1C"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>4</w:t>
            </w:r>
            <w:r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 měsíců od instalace  </w:t>
            </w:r>
          </w:p>
        </w:tc>
        <w:tc>
          <w:tcPr>
            <w:tcW w:w="2126" w:type="dxa"/>
            <w:shd w:val="clear" w:color="auto" w:fill="auto"/>
          </w:tcPr>
          <w:p w14:paraId="6FC10968" w14:textId="77777777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  <w:shd w:val="clear" w:color="auto" w:fill="auto"/>
          </w:tcPr>
          <w:p w14:paraId="5B92CC12" w14:textId="7C5C2BF4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="00186DD1" w:rsidRPr="006A3DE7" w14:paraId="3E0C0778" w14:textId="77777777" w:rsidTr="00921707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2589A994" w14:textId="3175D7C1" w:rsidR="00186DD1" w:rsidRPr="006A3DE7" w:rsidRDefault="00186DD1" w:rsidP="00186DD1">
            <w:pPr>
              <w:autoSpaceDE w:val="0"/>
              <w:autoSpaceDN w:val="0"/>
              <w:jc w:val="both"/>
              <w:rPr>
                <w:rFonts w:ascii="Franklin Gothic Book" w:hAnsi="Franklin Gothic Book"/>
                <w:sz w:val="22"/>
                <w:szCs w:val="22"/>
                <w:lang w:eastAsia="cs-CZ"/>
              </w:rPr>
            </w:pPr>
            <w:r w:rsidRPr="006A3DE7">
              <w:rPr>
                <w:rFonts w:ascii="Franklin Gothic Book" w:hAnsi="Franklin Gothic Book"/>
                <w:sz w:val="22"/>
                <w:szCs w:val="22"/>
                <w:lang w:eastAsia="cs-CZ"/>
              </w:rPr>
              <w:t xml:space="preserve">Možnost komunikace se servisními techniky v českém jazyce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3B5561" w14:textId="5F2E2F0E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highlight w:val="cyan"/>
              </w:rPr>
            </w:pPr>
            <w:r w:rsidRPr="006A3DE7">
              <w:rPr>
                <w:rFonts w:ascii="Franklin Gothic Book" w:hAnsi="Franklin Gothic Book" w:cs="Arial"/>
                <w:sz w:val="22"/>
                <w:szCs w:val="22"/>
                <w:highlight w:val="cyan"/>
              </w:rPr>
              <w:t>ANO / NE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8473012" w14:textId="09D0239A" w:rsidR="00186DD1" w:rsidRPr="006A3DE7" w:rsidRDefault="00186DD1" w:rsidP="00186DD1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6A3DE7">
              <w:rPr>
                <w:rFonts w:ascii="Franklin Gothic Book" w:hAnsi="Franklin Gothic Book" w:cs="Arial"/>
                <w:sz w:val="24"/>
                <w:szCs w:val="24"/>
              </w:rPr>
              <w:t>X</w:t>
            </w:r>
          </w:p>
        </w:tc>
      </w:tr>
    </w:tbl>
    <w:p w14:paraId="3D16387E" w14:textId="77777777" w:rsidR="00914F9B" w:rsidRPr="006A3DE7" w:rsidRDefault="00914F9B" w:rsidP="00914F9B">
      <w:pPr>
        <w:jc w:val="both"/>
        <w:rPr>
          <w:rFonts w:ascii="Franklin Gothic Book" w:hAnsi="Franklin Gothic Book" w:cs="Arial"/>
        </w:rPr>
      </w:pPr>
      <w:r w:rsidRPr="006A3DE7">
        <w:rPr>
          <w:rFonts w:ascii="Franklin Gothic Book" w:hAnsi="Franklin Gothic Book" w:cs="Arial"/>
        </w:rPr>
        <w:t>Zadavatel upozorňuje účastníky, že v případě, že nabízené plnění nesplňuje zadavatelem shora uvedené technické vlastnosti a technické parametry (tj. v případě, že účastník ve shora uvedené tabulce uvede v části výběru odpovědi ANO/NE odpověď „NE“), nesplňuje nabídka účastníka zadávací podmínky a požadavky zadavatele a taková nabídka bude vyřazena.</w:t>
      </w:r>
    </w:p>
    <w:tbl>
      <w:tblPr>
        <w:tblW w:w="9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3"/>
        <w:gridCol w:w="4995"/>
      </w:tblGrid>
      <w:tr w:rsidR="00914F9B" w:rsidRPr="006A3DE7" w14:paraId="08EBBDEC" w14:textId="77777777" w:rsidTr="006A3DE7">
        <w:tc>
          <w:tcPr>
            <w:tcW w:w="4173" w:type="dxa"/>
          </w:tcPr>
          <w:p w14:paraId="18820A2D" w14:textId="77777777" w:rsidR="00914F9B" w:rsidRPr="006A3DE7" w:rsidRDefault="00914F9B" w:rsidP="00AC4175">
            <w:pPr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</w:rPr>
              <w:t>V ____________ dne _____________</w:t>
            </w:r>
          </w:p>
        </w:tc>
        <w:tc>
          <w:tcPr>
            <w:tcW w:w="4995" w:type="dxa"/>
          </w:tcPr>
          <w:p w14:paraId="4FCD1000" w14:textId="77777777" w:rsidR="00914F9B" w:rsidRPr="006A3DE7" w:rsidRDefault="00914F9B" w:rsidP="00AC4175">
            <w:pPr>
              <w:rPr>
                <w:rFonts w:ascii="Franklin Gothic Book" w:hAnsi="Franklin Gothic Book" w:cs="Arial"/>
              </w:rPr>
            </w:pPr>
          </w:p>
        </w:tc>
      </w:tr>
      <w:tr w:rsidR="00914F9B" w:rsidRPr="006A3DE7" w14:paraId="6F4177C9" w14:textId="77777777" w:rsidTr="006A3DE7">
        <w:tc>
          <w:tcPr>
            <w:tcW w:w="4173" w:type="dxa"/>
          </w:tcPr>
          <w:p w14:paraId="56E1CC1E" w14:textId="77777777" w:rsidR="00914F9B" w:rsidRPr="006A3DE7" w:rsidRDefault="00914F9B" w:rsidP="00AC4175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4995" w:type="dxa"/>
          </w:tcPr>
          <w:p w14:paraId="2F607C62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</w:rPr>
            </w:pPr>
          </w:p>
          <w:p w14:paraId="23907B25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</w:rPr>
            </w:pPr>
          </w:p>
          <w:p w14:paraId="78D0EF1D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</w:rPr>
              <w:t>___________________________</w:t>
            </w:r>
          </w:p>
          <w:p w14:paraId="02721FFA" w14:textId="77777777" w:rsidR="00914F9B" w:rsidRPr="006A3DE7" w:rsidRDefault="00914F9B" w:rsidP="00AC4175">
            <w:pPr>
              <w:jc w:val="center"/>
              <w:rPr>
                <w:rFonts w:ascii="Franklin Gothic Book" w:hAnsi="Franklin Gothic Book" w:cs="Arial"/>
              </w:rPr>
            </w:pPr>
            <w:r w:rsidRPr="006A3DE7">
              <w:rPr>
                <w:rFonts w:ascii="Franklin Gothic Book" w:hAnsi="Franklin Gothic Book" w:cs="Arial"/>
              </w:rPr>
              <w:t>Razítko a podpis účastníka</w:t>
            </w:r>
          </w:p>
        </w:tc>
      </w:tr>
    </w:tbl>
    <w:p w14:paraId="3D9D3C2E" w14:textId="77777777" w:rsidR="00914F9B" w:rsidRPr="006A3DE7" w:rsidRDefault="00914F9B" w:rsidP="00661016">
      <w:pPr>
        <w:jc w:val="both"/>
        <w:rPr>
          <w:rFonts w:ascii="Franklin Gothic Book" w:hAnsi="Franklin Gothic Book" w:cs="Arial"/>
          <w:sz w:val="24"/>
          <w:szCs w:val="24"/>
        </w:rPr>
      </w:pPr>
    </w:p>
    <w:sectPr w:rsidR="00914F9B" w:rsidRPr="006A3DE7" w:rsidSect="006A3DE7">
      <w:headerReference w:type="default" r:id="rId8"/>
      <w:footerReference w:type="default" r:id="rId9"/>
      <w:pgSz w:w="11906" w:h="16838"/>
      <w:pgMar w:top="22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80A1" w14:textId="77777777" w:rsidR="004E401D" w:rsidRDefault="004E401D" w:rsidP="005D6218">
      <w:pPr>
        <w:spacing w:after="0" w:line="240" w:lineRule="auto"/>
      </w:pPr>
      <w:r>
        <w:separator/>
      </w:r>
    </w:p>
  </w:endnote>
  <w:endnote w:type="continuationSeparator" w:id="0">
    <w:p w14:paraId="6137A993" w14:textId="77777777" w:rsidR="004E401D" w:rsidRDefault="004E401D" w:rsidP="005D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F1C3" w14:textId="77777777" w:rsidR="00A112D7" w:rsidRPr="00A54691" w:rsidRDefault="00A112D7" w:rsidP="00A112D7">
    <w:pPr>
      <w:pStyle w:val="Zpat"/>
      <w:rPr>
        <w:sz w:val="20"/>
        <w:szCs w:val="20"/>
      </w:rPr>
    </w:pPr>
    <w:r w:rsidRPr="00A54691">
      <w:rPr>
        <w:sz w:val="20"/>
        <w:szCs w:val="20"/>
      </w:rPr>
      <w:t xml:space="preserve">Projekt výzkumu, vývoje a inovací číslo LX22NPO5104 s názvem „Národní institut pro výzkum metabolických a kardiovaskulárních onemocnění“ </w:t>
    </w:r>
  </w:p>
  <w:p w14:paraId="28EC79C4" w14:textId="77777777" w:rsidR="00963540" w:rsidRDefault="00E47F6D">
    <w:pPr>
      <w:pStyle w:val="Zpat"/>
      <w:jc w:val="center"/>
    </w:pPr>
    <w:r>
      <w:fldChar w:fldCharType="begin"/>
    </w:r>
    <w:r w:rsidR="008D20E6">
      <w:instrText xml:space="preserve"> PAGE   \* MERGEFORMAT </w:instrText>
    </w:r>
    <w:r>
      <w:fldChar w:fldCharType="separate"/>
    </w:r>
    <w:r w:rsidR="00877DAA">
      <w:rPr>
        <w:noProof/>
      </w:rPr>
      <w:t>3</w:t>
    </w:r>
    <w:r>
      <w:rPr>
        <w:noProof/>
      </w:rPr>
      <w:fldChar w:fldCharType="end"/>
    </w:r>
  </w:p>
  <w:p w14:paraId="13082953" w14:textId="77777777" w:rsidR="00963540" w:rsidRDefault="009635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9BAC" w14:textId="77777777" w:rsidR="004E401D" w:rsidRDefault="004E401D" w:rsidP="005D6218">
      <w:pPr>
        <w:spacing w:after="0" w:line="240" w:lineRule="auto"/>
      </w:pPr>
      <w:r>
        <w:separator/>
      </w:r>
    </w:p>
  </w:footnote>
  <w:footnote w:type="continuationSeparator" w:id="0">
    <w:p w14:paraId="7BE115E9" w14:textId="77777777" w:rsidR="004E401D" w:rsidRDefault="004E401D" w:rsidP="005D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5E21" w14:textId="77777777" w:rsidR="006A3DE7" w:rsidRDefault="006A3DE7" w:rsidP="006A3DE7">
    <w:pPr>
      <w:pStyle w:val="Zhlav"/>
      <w:tabs>
        <w:tab w:val="left" w:pos="7275"/>
      </w:tabs>
      <w:ind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C30D2D" wp14:editId="36DD547C">
          <wp:simplePos x="0" y="0"/>
          <wp:positionH relativeFrom="page">
            <wp:posOffset>267335</wp:posOffset>
          </wp:positionH>
          <wp:positionV relativeFrom="paragraph">
            <wp:posOffset>-114935</wp:posOffset>
          </wp:positionV>
          <wp:extent cx="7009200" cy="1224000"/>
          <wp:effectExtent l="0" t="0" r="1270" b="0"/>
          <wp:wrapTight wrapText="bothSides">
            <wp:wrapPolygon edited="0">
              <wp:start x="0" y="0"/>
              <wp:lineTo x="0" y="21185"/>
              <wp:lineTo x="21545" y="21185"/>
              <wp:lineTo x="21545" y="0"/>
              <wp:lineTo x="0" y="0"/>
            </wp:wrapPolygon>
          </wp:wrapTight>
          <wp:docPr id="1009152921" name="Obrázek 2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976130" name="Obrázek 2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9200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4D2"/>
    <w:multiLevelType w:val="hybridMultilevel"/>
    <w:tmpl w:val="9C8EA370"/>
    <w:lvl w:ilvl="0" w:tplc="C64C0D82">
      <w:start w:val="3"/>
      <w:numFmt w:val="bullet"/>
      <w:lvlText w:val="-"/>
      <w:lvlJc w:val="left"/>
      <w:pPr>
        <w:ind w:left="473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6487BBD"/>
    <w:multiLevelType w:val="hybridMultilevel"/>
    <w:tmpl w:val="27EA9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B6D5A"/>
    <w:multiLevelType w:val="hybridMultilevel"/>
    <w:tmpl w:val="50763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722A0"/>
    <w:multiLevelType w:val="hybridMultilevel"/>
    <w:tmpl w:val="3344112A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BC1928"/>
    <w:multiLevelType w:val="hybridMultilevel"/>
    <w:tmpl w:val="ADAC48D0"/>
    <w:lvl w:ilvl="0" w:tplc="20F6DC66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70EA"/>
    <w:multiLevelType w:val="hybridMultilevel"/>
    <w:tmpl w:val="16E4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BF4BD9"/>
    <w:multiLevelType w:val="hybridMultilevel"/>
    <w:tmpl w:val="F1E2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9D2040"/>
    <w:multiLevelType w:val="hybridMultilevel"/>
    <w:tmpl w:val="DAF48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E47457"/>
    <w:multiLevelType w:val="hybridMultilevel"/>
    <w:tmpl w:val="0CAA3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AA0F00"/>
    <w:multiLevelType w:val="hybridMultilevel"/>
    <w:tmpl w:val="4C2C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C00B9B"/>
    <w:multiLevelType w:val="hybridMultilevel"/>
    <w:tmpl w:val="97D09180"/>
    <w:lvl w:ilvl="0" w:tplc="AA96C628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FA2E2E"/>
    <w:multiLevelType w:val="hybridMultilevel"/>
    <w:tmpl w:val="0116EC06"/>
    <w:lvl w:ilvl="0" w:tplc="FFC85E6E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61546">
    <w:abstractNumId w:val="8"/>
  </w:num>
  <w:num w:numId="2" w16cid:durableId="1706831305">
    <w:abstractNumId w:val="7"/>
  </w:num>
  <w:num w:numId="3" w16cid:durableId="2103601453">
    <w:abstractNumId w:val="10"/>
  </w:num>
  <w:num w:numId="4" w16cid:durableId="377553722">
    <w:abstractNumId w:val="9"/>
  </w:num>
  <w:num w:numId="5" w16cid:durableId="1410420478">
    <w:abstractNumId w:val="2"/>
  </w:num>
  <w:num w:numId="6" w16cid:durableId="1292249203">
    <w:abstractNumId w:val="5"/>
  </w:num>
  <w:num w:numId="7" w16cid:durableId="913122864">
    <w:abstractNumId w:val="6"/>
  </w:num>
  <w:num w:numId="8" w16cid:durableId="1905287971">
    <w:abstractNumId w:val="1"/>
  </w:num>
  <w:num w:numId="9" w16cid:durableId="695155004">
    <w:abstractNumId w:val="3"/>
  </w:num>
  <w:num w:numId="10" w16cid:durableId="1429305256">
    <w:abstractNumId w:val="4"/>
  </w:num>
  <w:num w:numId="11" w16cid:durableId="849682605">
    <w:abstractNumId w:val="11"/>
  </w:num>
  <w:num w:numId="12" w16cid:durableId="43105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GwNDA3MLY0MTY0N7JQ0lEKTi0uzszPAykwNKoFADGydKUtAAAA"/>
  </w:docVars>
  <w:rsids>
    <w:rsidRoot w:val="008D3C10"/>
    <w:rsid w:val="000006E2"/>
    <w:rsid w:val="00000EAD"/>
    <w:rsid w:val="00002FDD"/>
    <w:rsid w:val="00003BCA"/>
    <w:rsid w:val="00004009"/>
    <w:rsid w:val="0000539E"/>
    <w:rsid w:val="00010EA4"/>
    <w:rsid w:val="000120D1"/>
    <w:rsid w:val="0001416E"/>
    <w:rsid w:val="00015662"/>
    <w:rsid w:val="000158FD"/>
    <w:rsid w:val="000162F9"/>
    <w:rsid w:val="00016978"/>
    <w:rsid w:val="00023729"/>
    <w:rsid w:val="00025909"/>
    <w:rsid w:val="00025AE1"/>
    <w:rsid w:val="00025C74"/>
    <w:rsid w:val="00030727"/>
    <w:rsid w:val="000336F2"/>
    <w:rsid w:val="00036D21"/>
    <w:rsid w:val="00041379"/>
    <w:rsid w:val="00041AD3"/>
    <w:rsid w:val="00044F0C"/>
    <w:rsid w:val="000459EF"/>
    <w:rsid w:val="000509C0"/>
    <w:rsid w:val="00050CB7"/>
    <w:rsid w:val="00050F86"/>
    <w:rsid w:val="00051582"/>
    <w:rsid w:val="000546D3"/>
    <w:rsid w:val="00063072"/>
    <w:rsid w:val="000634E6"/>
    <w:rsid w:val="00064D78"/>
    <w:rsid w:val="00067143"/>
    <w:rsid w:val="00073532"/>
    <w:rsid w:val="00074585"/>
    <w:rsid w:val="00076B5C"/>
    <w:rsid w:val="0007716D"/>
    <w:rsid w:val="000812B6"/>
    <w:rsid w:val="00084572"/>
    <w:rsid w:val="00087125"/>
    <w:rsid w:val="00087A6B"/>
    <w:rsid w:val="00093FD9"/>
    <w:rsid w:val="00094885"/>
    <w:rsid w:val="00095345"/>
    <w:rsid w:val="000959E8"/>
    <w:rsid w:val="00096FEC"/>
    <w:rsid w:val="000A1931"/>
    <w:rsid w:val="000A1F58"/>
    <w:rsid w:val="000A45BC"/>
    <w:rsid w:val="000A5398"/>
    <w:rsid w:val="000A60CE"/>
    <w:rsid w:val="000B36FE"/>
    <w:rsid w:val="000B3EEA"/>
    <w:rsid w:val="000B4D89"/>
    <w:rsid w:val="000B51A6"/>
    <w:rsid w:val="000C09C6"/>
    <w:rsid w:val="000C1C24"/>
    <w:rsid w:val="000C6884"/>
    <w:rsid w:val="000D1FC0"/>
    <w:rsid w:val="000D7FA3"/>
    <w:rsid w:val="000E267C"/>
    <w:rsid w:val="000E373B"/>
    <w:rsid w:val="000E514B"/>
    <w:rsid w:val="000E5F2D"/>
    <w:rsid w:val="000E67E6"/>
    <w:rsid w:val="000E6E5E"/>
    <w:rsid w:val="000F0DA8"/>
    <w:rsid w:val="000F1117"/>
    <w:rsid w:val="000F1380"/>
    <w:rsid w:val="000F384B"/>
    <w:rsid w:val="000F4645"/>
    <w:rsid w:val="001028B6"/>
    <w:rsid w:val="00103BFA"/>
    <w:rsid w:val="00107746"/>
    <w:rsid w:val="00110EF3"/>
    <w:rsid w:val="00113E32"/>
    <w:rsid w:val="001143DB"/>
    <w:rsid w:val="001165F8"/>
    <w:rsid w:val="00123184"/>
    <w:rsid w:val="00124E24"/>
    <w:rsid w:val="001355B7"/>
    <w:rsid w:val="0013694A"/>
    <w:rsid w:val="00136A6F"/>
    <w:rsid w:val="001371E4"/>
    <w:rsid w:val="00137515"/>
    <w:rsid w:val="0014152B"/>
    <w:rsid w:val="0014337F"/>
    <w:rsid w:val="00144876"/>
    <w:rsid w:val="00144F7D"/>
    <w:rsid w:val="00145B8E"/>
    <w:rsid w:val="001463AF"/>
    <w:rsid w:val="001467BC"/>
    <w:rsid w:val="00147DE8"/>
    <w:rsid w:val="001516C8"/>
    <w:rsid w:val="00152016"/>
    <w:rsid w:val="001525FF"/>
    <w:rsid w:val="00152C18"/>
    <w:rsid w:val="00156C2B"/>
    <w:rsid w:val="001604CE"/>
    <w:rsid w:val="00161C65"/>
    <w:rsid w:val="001623DC"/>
    <w:rsid w:val="00163C03"/>
    <w:rsid w:val="00170A3C"/>
    <w:rsid w:val="00171C2E"/>
    <w:rsid w:val="00177BBB"/>
    <w:rsid w:val="00180392"/>
    <w:rsid w:val="00181360"/>
    <w:rsid w:val="00182561"/>
    <w:rsid w:val="00184206"/>
    <w:rsid w:val="00184310"/>
    <w:rsid w:val="00184592"/>
    <w:rsid w:val="00186DD1"/>
    <w:rsid w:val="001919BF"/>
    <w:rsid w:val="0019429F"/>
    <w:rsid w:val="00197072"/>
    <w:rsid w:val="00197221"/>
    <w:rsid w:val="001A648F"/>
    <w:rsid w:val="001B167D"/>
    <w:rsid w:val="001B20FC"/>
    <w:rsid w:val="001B48C1"/>
    <w:rsid w:val="001B613B"/>
    <w:rsid w:val="001B67DA"/>
    <w:rsid w:val="001C661B"/>
    <w:rsid w:val="001C747E"/>
    <w:rsid w:val="001C762A"/>
    <w:rsid w:val="001D0658"/>
    <w:rsid w:val="001D06C6"/>
    <w:rsid w:val="001D20B9"/>
    <w:rsid w:val="001D3255"/>
    <w:rsid w:val="001D4FE3"/>
    <w:rsid w:val="001D5426"/>
    <w:rsid w:val="001D65F9"/>
    <w:rsid w:val="001D6741"/>
    <w:rsid w:val="001E0EFF"/>
    <w:rsid w:val="001E13D3"/>
    <w:rsid w:val="001E17C5"/>
    <w:rsid w:val="001E2599"/>
    <w:rsid w:val="001E5FF1"/>
    <w:rsid w:val="001F0A1C"/>
    <w:rsid w:val="001F0E34"/>
    <w:rsid w:val="001F4263"/>
    <w:rsid w:val="001F5609"/>
    <w:rsid w:val="001F7052"/>
    <w:rsid w:val="00201B2F"/>
    <w:rsid w:val="00203515"/>
    <w:rsid w:val="0020465D"/>
    <w:rsid w:val="00204849"/>
    <w:rsid w:val="00207CE9"/>
    <w:rsid w:val="0021202E"/>
    <w:rsid w:val="00217753"/>
    <w:rsid w:val="0022188A"/>
    <w:rsid w:val="00222CE9"/>
    <w:rsid w:val="00233416"/>
    <w:rsid w:val="00233678"/>
    <w:rsid w:val="00241713"/>
    <w:rsid w:val="002522BA"/>
    <w:rsid w:val="002531A4"/>
    <w:rsid w:val="00254137"/>
    <w:rsid w:val="00254752"/>
    <w:rsid w:val="002549EE"/>
    <w:rsid w:val="002639AB"/>
    <w:rsid w:val="00270218"/>
    <w:rsid w:val="0027270D"/>
    <w:rsid w:val="00273CDC"/>
    <w:rsid w:val="002745DB"/>
    <w:rsid w:val="002813AC"/>
    <w:rsid w:val="0028145A"/>
    <w:rsid w:val="0028282E"/>
    <w:rsid w:val="00283A66"/>
    <w:rsid w:val="00283F1B"/>
    <w:rsid w:val="00284818"/>
    <w:rsid w:val="00285159"/>
    <w:rsid w:val="00290005"/>
    <w:rsid w:val="0029027E"/>
    <w:rsid w:val="00291148"/>
    <w:rsid w:val="00292D42"/>
    <w:rsid w:val="002973A0"/>
    <w:rsid w:val="00297B52"/>
    <w:rsid w:val="002A09FF"/>
    <w:rsid w:val="002A2762"/>
    <w:rsid w:val="002A49F8"/>
    <w:rsid w:val="002A6C6F"/>
    <w:rsid w:val="002B49CB"/>
    <w:rsid w:val="002C18FE"/>
    <w:rsid w:val="002C1B40"/>
    <w:rsid w:val="002C454A"/>
    <w:rsid w:val="002C4976"/>
    <w:rsid w:val="002C74F7"/>
    <w:rsid w:val="002D28EE"/>
    <w:rsid w:val="002E3BC0"/>
    <w:rsid w:val="002E4BA3"/>
    <w:rsid w:val="002E5D54"/>
    <w:rsid w:val="002E63D7"/>
    <w:rsid w:val="002F1C23"/>
    <w:rsid w:val="002F43D2"/>
    <w:rsid w:val="002F5546"/>
    <w:rsid w:val="002F622D"/>
    <w:rsid w:val="00300F94"/>
    <w:rsid w:val="00304406"/>
    <w:rsid w:val="00305CCB"/>
    <w:rsid w:val="00312A11"/>
    <w:rsid w:val="003202F4"/>
    <w:rsid w:val="003212A7"/>
    <w:rsid w:val="0032763E"/>
    <w:rsid w:val="00330AD1"/>
    <w:rsid w:val="00331BFC"/>
    <w:rsid w:val="00332FB2"/>
    <w:rsid w:val="00336034"/>
    <w:rsid w:val="00341980"/>
    <w:rsid w:val="003448FD"/>
    <w:rsid w:val="00347FC7"/>
    <w:rsid w:val="003505AF"/>
    <w:rsid w:val="0035092B"/>
    <w:rsid w:val="00351FC2"/>
    <w:rsid w:val="00355FEA"/>
    <w:rsid w:val="00360144"/>
    <w:rsid w:val="00361777"/>
    <w:rsid w:val="00370FC2"/>
    <w:rsid w:val="00372B4E"/>
    <w:rsid w:val="00375D12"/>
    <w:rsid w:val="003767AB"/>
    <w:rsid w:val="00381626"/>
    <w:rsid w:val="00381B4A"/>
    <w:rsid w:val="00381E67"/>
    <w:rsid w:val="0038361A"/>
    <w:rsid w:val="00384466"/>
    <w:rsid w:val="003864E5"/>
    <w:rsid w:val="00386B13"/>
    <w:rsid w:val="00387CB8"/>
    <w:rsid w:val="00393611"/>
    <w:rsid w:val="0039461B"/>
    <w:rsid w:val="00395442"/>
    <w:rsid w:val="003A0192"/>
    <w:rsid w:val="003A035F"/>
    <w:rsid w:val="003A3360"/>
    <w:rsid w:val="003A7D4F"/>
    <w:rsid w:val="003B269A"/>
    <w:rsid w:val="003C003B"/>
    <w:rsid w:val="003C02CB"/>
    <w:rsid w:val="003C0B1A"/>
    <w:rsid w:val="003C0E33"/>
    <w:rsid w:val="003C5C9F"/>
    <w:rsid w:val="003D1C02"/>
    <w:rsid w:val="003D3C66"/>
    <w:rsid w:val="003D4213"/>
    <w:rsid w:val="003D5298"/>
    <w:rsid w:val="003D6652"/>
    <w:rsid w:val="003D7C10"/>
    <w:rsid w:val="003E6D52"/>
    <w:rsid w:val="003F2642"/>
    <w:rsid w:val="003F385D"/>
    <w:rsid w:val="003F6D30"/>
    <w:rsid w:val="00400FC1"/>
    <w:rsid w:val="00405C4E"/>
    <w:rsid w:val="004063C8"/>
    <w:rsid w:val="0041045D"/>
    <w:rsid w:val="004167D6"/>
    <w:rsid w:val="00417A29"/>
    <w:rsid w:val="00417A86"/>
    <w:rsid w:val="00423FA2"/>
    <w:rsid w:val="0042510B"/>
    <w:rsid w:val="00426DB2"/>
    <w:rsid w:val="00440F12"/>
    <w:rsid w:val="004426D3"/>
    <w:rsid w:val="00443418"/>
    <w:rsid w:val="0044422A"/>
    <w:rsid w:val="004453C8"/>
    <w:rsid w:val="00445DB4"/>
    <w:rsid w:val="00445FDF"/>
    <w:rsid w:val="00446AB5"/>
    <w:rsid w:val="00451C93"/>
    <w:rsid w:val="0045201C"/>
    <w:rsid w:val="00456087"/>
    <w:rsid w:val="004619E4"/>
    <w:rsid w:val="00471D55"/>
    <w:rsid w:val="0047569B"/>
    <w:rsid w:val="0047644D"/>
    <w:rsid w:val="004801D8"/>
    <w:rsid w:val="00481A75"/>
    <w:rsid w:val="004901AE"/>
    <w:rsid w:val="00493D60"/>
    <w:rsid w:val="00497B8D"/>
    <w:rsid w:val="004A12CA"/>
    <w:rsid w:val="004A2916"/>
    <w:rsid w:val="004B0930"/>
    <w:rsid w:val="004B399C"/>
    <w:rsid w:val="004C3619"/>
    <w:rsid w:val="004C3727"/>
    <w:rsid w:val="004C3CE4"/>
    <w:rsid w:val="004C45B0"/>
    <w:rsid w:val="004C4739"/>
    <w:rsid w:val="004C64F3"/>
    <w:rsid w:val="004C6A48"/>
    <w:rsid w:val="004D2B07"/>
    <w:rsid w:val="004D5BCF"/>
    <w:rsid w:val="004E3DDE"/>
    <w:rsid w:val="004E401D"/>
    <w:rsid w:val="004E6CAC"/>
    <w:rsid w:val="004F0078"/>
    <w:rsid w:val="004F0B57"/>
    <w:rsid w:val="004F0BDF"/>
    <w:rsid w:val="004F2933"/>
    <w:rsid w:val="004F3F67"/>
    <w:rsid w:val="004F5E79"/>
    <w:rsid w:val="004F6393"/>
    <w:rsid w:val="00500C67"/>
    <w:rsid w:val="005062EA"/>
    <w:rsid w:val="00511134"/>
    <w:rsid w:val="00513F47"/>
    <w:rsid w:val="00515B60"/>
    <w:rsid w:val="00516E0B"/>
    <w:rsid w:val="0052062C"/>
    <w:rsid w:val="005236A8"/>
    <w:rsid w:val="005273C5"/>
    <w:rsid w:val="00532C18"/>
    <w:rsid w:val="00535076"/>
    <w:rsid w:val="005424B5"/>
    <w:rsid w:val="005430A9"/>
    <w:rsid w:val="0054481F"/>
    <w:rsid w:val="00545EEA"/>
    <w:rsid w:val="00546A62"/>
    <w:rsid w:val="0055137D"/>
    <w:rsid w:val="00553048"/>
    <w:rsid w:val="00553518"/>
    <w:rsid w:val="00554046"/>
    <w:rsid w:val="00557334"/>
    <w:rsid w:val="00560C11"/>
    <w:rsid w:val="00560C4C"/>
    <w:rsid w:val="00562106"/>
    <w:rsid w:val="00563575"/>
    <w:rsid w:val="00563CE7"/>
    <w:rsid w:val="00564FF7"/>
    <w:rsid w:val="0056598D"/>
    <w:rsid w:val="00565DB8"/>
    <w:rsid w:val="005660AC"/>
    <w:rsid w:val="00571C0C"/>
    <w:rsid w:val="00571DDC"/>
    <w:rsid w:val="00573224"/>
    <w:rsid w:val="00574DB8"/>
    <w:rsid w:val="00581231"/>
    <w:rsid w:val="00582166"/>
    <w:rsid w:val="005834BC"/>
    <w:rsid w:val="0058455B"/>
    <w:rsid w:val="0058684A"/>
    <w:rsid w:val="00590A85"/>
    <w:rsid w:val="00591FC0"/>
    <w:rsid w:val="005945EA"/>
    <w:rsid w:val="00594A76"/>
    <w:rsid w:val="005A06FD"/>
    <w:rsid w:val="005A2BD2"/>
    <w:rsid w:val="005A69AC"/>
    <w:rsid w:val="005B24AB"/>
    <w:rsid w:val="005B410C"/>
    <w:rsid w:val="005B5273"/>
    <w:rsid w:val="005B62BB"/>
    <w:rsid w:val="005C48AA"/>
    <w:rsid w:val="005C62AB"/>
    <w:rsid w:val="005D0135"/>
    <w:rsid w:val="005D0589"/>
    <w:rsid w:val="005D0E2A"/>
    <w:rsid w:val="005D4B59"/>
    <w:rsid w:val="005D4DC0"/>
    <w:rsid w:val="005D57D9"/>
    <w:rsid w:val="005D5B13"/>
    <w:rsid w:val="005D6218"/>
    <w:rsid w:val="005D6C1C"/>
    <w:rsid w:val="005D7412"/>
    <w:rsid w:val="005E0C6E"/>
    <w:rsid w:val="005E15E4"/>
    <w:rsid w:val="005E2B81"/>
    <w:rsid w:val="005F1A3F"/>
    <w:rsid w:val="005F3EFF"/>
    <w:rsid w:val="005F6F83"/>
    <w:rsid w:val="00601E5F"/>
    <w:rsid w:val="00603850"/>
    <w:rsid w:val="0061000A"/>
    <w:rsid w:val="006153FF"/>
    <w:rsid w:val="00615B06"/>
    <w:rsid w:val="0061600B"/>
    <w:rsid w:val="00616982"/>
    <w:rsid w:val="0062126C"/>
    <w:rsid w:val="0062727E"/>
    <w:rsid w:val="00635D47"/>
    <w:rsid w:val="006379C1"/>
    <w:rsid w:val="006415E3"/>
    <w:rsid w:val="00642BA8"/>
    <w:rsid w:val="00644275"/>
    <w:rsid w:val="00644A9A"/>
    <w:rsid w:val="00644C58"/>
    <w:rsid w:val="0064677E"/>
    <w:rsid w:val="00646B22"/>
    <w:rsid w:val="0065142A"/>
    <w:rsid w:val="006532FD"/>
    <w:rsid w:val="0065393E"/>
    <w:rsid w:val="00654D6E"/>
    <w:rsid w:val="00655138"/>
    <w:rsid w:val="00656860"/>
    <w:rsid w:val="00660194"/>
    <w:rsid w:val="00661016"/>
    <w:rsid w:val="00661DB1"/>
    <w:rsid w:val="006663BA"/>
    <w:rsid w:val="006725CC"/>
    <w:rsid w:val="00672E93"/>
    <w:rsid w:val="00682CC4"/>
    <w:rsid w:val="006910FD"/>
    <w:rsid w:val="006915F3"/>
    <w:rsid w:val="006922A7"/>
    <w:rsid w:val="006942D8"/>
    <w:rsid w:val="00695E7B"/>
    <w:rsid w:val="0069787C"/>
    <w:rsid w:val="006A3508"/>
    <w:rsid w:val="006A3DE7"/>
    <w:rsid w:val="006A49B6"/>
    <w:rsid w:val="006A637F"/>
    <w:rsid w:val="006A67DE"/>
    <w:rsid w:val="006A6BFB"/>
    <w:rsid w:val="006A7C23"/>
    <w:rsid w:val="006B0101"/>
    <w:rsid w:val="006B010C"/>
    <w:rsid w:val="006B2691"/>
    <w:rsid w:val="006B36B8"/>
    <w:rsid w:val="006B6BA4"/>
    <w:rsid w:val="006D22C6"/>
    <w:rsid w:val="006D4C0E"/>
    <w:rsid w:val="006E11B2"/>
    <w:rsid w:val="006E12E7"/>
    <w:rsid w:val="006E143C"/>
    <w:rsid w:val="006E2F99"/>
    <w:rsid w:val="006E68CE"/>
    <w:rsid w:val="006E7A27"/>
    <w:rsid w:val="006F1AA3"/>
    <w:rsid w:val="006F7E7D"/>
    <w:rsid w:val="0070111F"/>
    <w:rsid w:val="00701E59"/>
    <w:rsid w:val="007051FB"/>
    <w:rsid w:val="00707B43"/>
    <w:rsid w:val="00707F93"/>
    <w:rsid w:val="0071572F"/>
    <w:rsid w:val="0072572E"/>
    <w:rsid w:val="00726C88"/>
    <w:rsid w:val="00731CAE"/>
    <w:rsid w:val="00731E2D"/>
    <w:rsid w:val="00733A94"/>
    <w:rsid w:val="00735D9A"/>
    <w:rsid w:val="007437C7"/>
    <w:rsid w:val="00751323"/>
    <w:rsid w:val="007546C5"/>
    <w:rsid w:val="00754835"/>
    <w:rsid w:val="00757487"/>
    <w:rsid w:val="00760A88"/>
    <w:rsid w:val="0076178F"/>
    <w:rsid w:val="007655AE"/>
    <w:rsid w:val="00771B20"/>
    <w:rsid w:val="00773623"/>
    <w:rsid w:val="00774521"/>
    <w:rsid w:val="00780BDA"/>
    <w:rsid w:val="007821BF"/>
    <w:rsid w:val="0078294D"/>
    <w:rsid w:val="00782BAA"/>
    <w:rsid w:val="0078308D"/>
    <w:rsid w:val="0078706E"/>
    <w:rsid w:val="00787157"/>
    <w:rsid w:val="0079119F"/>
    <w:rsid w:val="00792524"/>
    <w:rsid w:val="00794B1E"/>
    <w:rsid w:val="007A6D1A"/>
    <w:rsid w:val="007B0573"/>
    <w:rsid w:val="007B2780"/>
    <w:rsid w:val="007B3D04"/>
    <w:rsid w:val="007B7899"/>
    <w:rsid w:val="007D00B4"/>
    <w:rsid w:val="007D0AAF"/>
    <w:rsid w:val="007D16B2"/>
    <w:rsid w:val="007D4260"/>
    <w:rsid w:val="007E38FC"/>
    <w:rsid w:val="007E510A"/>
    <w:rsid w:val="007E58CD"/>
    <w:rsid w:val="007E6127"/>
    <w:rsid w:val="007F18BA"/>
    <w:rsid w:val="007F1E77"/>
    <w:rsid w:val="007F78B7"/>
    <w:rsid w:val="008005E9"/>
    <w:rsid w:val="00800FC0"/>
    <w:rsid w:val="0080400E"/>
    <w:rsid w:val="008044C5"/>
    <w:rsid w:val="00804CAC"/>
    <w:rsid w:val="008062C9"/>
    <w:rsid w:val="00810D60"/>
    <w:rsid w:val="008162D6"/>
    <w:rsid w:val="008168F5"/>
    <w:rsid w:val="00822ED1"/>
    <w:rsid w:val="00823F51"/>
    <w:rsid w:val="00824676"/>
    <w:rsid w:val="0082574C"/>
    <w:rsid w:val="00826EA0"/>
    <w:rsid w:val="0083388F"/>
    <w:rsid w:val="00840E86"/>
    <w:rsid w:val="0084374F"/>
    <w:rsid w:val="00846743"/>
    <w:rsid w:val="00851A9D"/>
    <w:rsid w:val="00852711"/>
    <w:rsid w:val="00860608"/>
    <w:rsid w:val="008633BD"/>
    <w:rsid w:val="0086699F"/>
    <w:rsid w:val="008711E8"/>
    <w:rsid w:val="008744D1"/>
    <w:rsid w:val="00877DAA"/>
    <w:rsid w:val="00881775"/>
    <w:rsid w:val="00882D95"/>
    <w:rsid w:val="00883DD5"/>
    <w:rsid w:val="00886277"/>
    <w:rsid w:val="008862E0"/>
    <w:rsid w:val="00896835"/>
    <w:rsid w:val="008A167B"/>
    <w:rsid w:val="008A490F"/>
    <w:rsid w:val="008A601A"/>
    <w:rsid w:val="008A79C4"/>
    <w:rsid w:val="008B1C53"/>
    <w:rsid w:val="008B1D5E"/>
    <w:rsid w:val="008B3769"/>
    <w:rsid w:val="008B4D84"/>
    <w:rsid w:val="008B6125"/>
    <w:rsid w:val="008B65F2"/>
    <w:rsid w:val="008B6F54"/>
    <w:rsid w:val="008B7B84"/>
    <w:rsid w:val="008C0D41"/>
    <w:rsid w:val="008C147A"/>
    <w:rsid w:val="008C2C92"/>
    <w:rsid w:val="008C680F"/>
    <w:rsid w:val="008D119B"/>
    <w:rsid w:val="008D163D"/>
    <w:rsid w:val="008D1B14"/>
    <w:rsid w:val="008D1C44"/>
    <w:rsid w:val="008D20E6"/>
    <w:rsid w:val="008D3A21"/>
    <w:rsid w:val="008D3C10"/>
    <w:rsid w:val="008D6AEA"/>
    <w:rsid w:val="008D6B1D"/>
    <w:rsid w:val="008D6C53"/>
    <w:rsid w:val="008D6F72"/>
    <w:rsid w:val="008E219D"/>
    <w:rsid w:val="008E3B5D"/>
    <w:rsid w:val="008E3D06"/>
    <w:rsid w:val="008E406C"/>
    <w:rsid w:val="008F2E58"/>
    <w:rsid w:val="008F4746"/>
    <w:rsid w:val="008F5219"/>
    <w:rsid w:val="008F657C"/>
    <w:rsid w:val="008F682D"/>
    <w:rsid w:val="008F6A12"/>
    <w:rsid w:val="00901662"/>
    <w:rsid w:val="009018B1"/>
    <w:rsid w:val="00902D72"/>
    <w:rsid w:val="00905A64"/>
    <w:rsid w:val="00906F12"/>
    <w:rsid w:val="009127A9"/>
    <w:rsid w:val="00914F9B"/>
    <w:rsid w:val="00921707"/>
    <w:rsid w:val="00923B8D"/>
    <w:rsid w:val="00923CCF"/>
    <w:rsid w:val="00925378"/>
    <w:rsid w:val="009258C2"/>
    <w:rsid w:val="00926039"/>
    <w:rsid w:val="00927334"/>
    <w:rsid w:val="00927CB3"/>
    <w:rsid w:val="00935000"/>
    <w:rsid w:val="009364EE"/>
    <w:rsid w:val="00936BA4"/>
    <w:rsid w:val="0094099A"/>
    <w:rsid w:val="009436CC"/>
    <w:rsid w:val="0094443A"/>
    <w:rsid w:val="00944E6E"/>
    <w:rsid w:val="00946809"/>
    <w:rsid w:val="00951B8C"/>
    <w:rsid w:val="009520EE"/>
    <w:rsid w:val="00955E0F"/>
    <w:rsid w:val="00955FF5"/>
    <w:rsid w:val="00960350"/>
    <w:rsid w:val="00960B74"/>
    <w:rsid w:val="00962635"/>
    <w:rsid w:val="0096271A"/>
    <w:rsid w:val="00963540"/>
    <w:rsid w:val="00963A86"/>
    <w:rsid w:val="00965C74"/>
    <w:rsid w:val="00966127"/>
    <w:rsid w:val="00972A5F"/>
    <w:rsid w:val="009747AD"/>
    <w:rsid w:val="00975DB8"/>
    <w:rsid w:val="00977B3C"/>
    <w:rsid w:val="0098036D"/>
    <w:rsid w:val="0098285F"/>
    <w:rsid w:val="00987021"/>
    <w:rsid w:val="00990758"/>
    <w:rsid w:val="009913ED"/>
    <w:rsid w:val="009A0B01"/>
    <w:rsid w:val="009A39CA"/>
    <w:rsid w:val="009A4304"/>
    <w:rsid w:val="009A6007"/>
    <w:rsid w:val="009A68AE"/>
    <w:rsid w:val="009B2ADF"/>
    <w:rsid w:val="009B3B53"/>
    <w:rsid w:val="009B6BBD"/>
    <w:rsid w:val="009C2ECD"/>
    <w:rsid w:val="009C428B"/>
    <w:rsid w:val="009C481A"/>
    <w:rsid w:val="009C4F24"/>
    <w:rsid w:val="009D0CC4"/>
    <w:rsid w:val="009E1E1C"/>
    <w:rsid w:val="009E66E2"/>
    <w:rsid w:val="009E6EEE"/>
    <w:rsid w:val="009F46B9"/>
    <w:rsid w:val="009F65F1"/>
    <w:rsid w:val="00A013B9"/>
    <w:rsid w:val="00A05E7B"/>
    <w:rsid w:val="00A10599"/>
    <w:rsid w:val="00A10941"/>
    <w:rsid w:val="00A112D7"/>
    <w:rsid w:val="00A13CAF"/>
    <w:rsid w:val="00A13F89"/>
    <w:rsid w:val="00A15516"/>
    <w:rsid w:val="00A25165"/>
    <w:rsid w:val="00A34480"/>
    <w:rsid w:val="00A35EF7"/>
    <w:rsid w:val="00A36980"/>
    <w:rsid w:val="00A36FBE"/>
    <w:rsid w:val="00A519C3"/>
    <w:rsid w:val="00A51C0A"/>
    <w:rsid w:val="00A53B2A"/>
    <w:rsid w:val="00A62EDA"/>
    <w:rsid w:val="00A66427"/>
    <w:rsid w:val="00A72F06"/>
    <w:rsid w:val="00A7518F"/>
    <w:rsid w:val="00A7663D"/>
    <w:rsid w:val="00A83000"/>
    <w:rsid w:val="00A83381"/>
    <w:rsid w:val="00A92CE1"/>
    <w:rsid w:val="00A948D1"/>
    <w:rsid w:val="00A9598F"/>
    <w:rsid w:val="00A95C03"/>
    <w:rsid w:val="00AA0234"/>
    <w:rsid w:val="00AA2DA1"/>
    <w:rsid w:val="00AA3388"/>
    <w:rsid w:val="00AA43AD"/>
    <w:rsid w:val="00AA5F3F"/>
    <w:rsid w:val="00AB21B0"/>
    <w:rsid w:val="00AB322A"/>
    <w:rsid w:val="00AB4841"/>
    <w:rsid w:val="00AB4E71"/>
    <w:rsid w:val="00AB7AB6"/>
    <w:rsid w:val="00AC3ABA"/>
    <w:rsid w:val="00AC778F"/>
    <w:rsid w:val="00AE2A73"/>
    <w:rsid w:val="00AE3B28"/>
    <w:rsid w:val="00AE6BEC"/>
    <w:rsid w:val="00AE7369"/>
    <w:rsid w:val="00AE740B"/>
    <w:rsid w:val="00AF4097"/>
    <w:rsid w:val="00AF4838"/>
    <w:rsid w:val="00AF4AE1"/>
    <w:rsid w:val="00AF4DCA"/>
    <w:rsid w:val="00AF600D"/>
    <w:rsid w:val="00AF758E"/>
    <w:rsid w:val="00B01E88"/>
    <w:rsid w:val="00B02132"/>
    <w:rsid w:val="00B04FC2"/>
    <w:rsid w:val="00B06671"/>
    <w:rsid w:val="00B11655"/>
    <w:rsid w:val="00B12058"/>
    <w:rsid w:val="00B13210"/>
    <w:rsid w:val="00B1475F"/>
    <w:rsid w:val="00B17C5B"/>
    <w:rsid w:val="00B20D89"/>
    <w:rsid w:val="00B22E5D"/>
    <w:rsid w:val="00B240E9"/>
    <w:rsid w:val="00B26F1E"/>
    <w:rsid w:val="00B273AB"/>
    <w:rsid w:val="00B301CB"/>
    <w:rsid w:val="00B303B5"/>
    <w:rsid w:val="00B33C62"/>
    <w:rsid w:val="00B373AF"/>
    <w:rsid w:val="00B37418"/>
    <w:rsid w:val="00B40064"/>
    <w:rsid w:val="00B420D5"/>
    <w:rsid w:val="00B44061"/>
    <w:rsid w:val="00B54728"/>
    <w:rsid w:val="00B54ED6"/>
    <w:rsid w:val="00B56B8D"/>
    <w:rsid w:val="00B61493"/>
    <w:rsid w:val="00B61D4D"/>
    <w:rsid w:val="00B61EC1"/>
    <w:rsid w:val="00B63453"/>
    <w:rsid w:val="00B67D26"/>
    <w:rsid w:val="00B704B8"/>
    <w:rsid w:val="00B73DD7"/>
    <w:rsid w:val="00B742F3"/>
    <w:rsid w:val="00B749C8"/>
    <w:rsid w:val="00B761B7"/>
    <w:rsid w:val="00B768F9"/>
    <w:rsid w:val="00B7771B"/>
    <w:rsid w:val="00B8197E"/>
    <w:rsid w:val="00B82B02"/>
    <w:rsid w:val="00B83575"/>
    <w:rsid w:val="00B915A9"/>
    <w:rsid w:val="00B93F13"/>
    <w:rsid w:val="00B953B0"/>
    <w:rsid w:val="00B95ADC"/>
    <w:rsid w:val="00B96020"/>
    <w:rsid w:val="00B97AA0"/>
    <w:rsid w:val="00BA1270"/>
    <w:rsid w:val="00BA69AF"/>
    <w:rsid w:val="00BB0774"/>
    <w:rsid w:val="00BB0B1F"/>
    <w:rsid w:val="00BB2DBC"/>
    <w:rsid w:val="00BB3FDD"/>
    <w:rsid w:val="00BB4D09"/>
    <w:rsid w:val="00BB6DB2"/>
    <w:rsid w:val="00BB6DC4"/>
    <w:rsid w:val="00BC17DB"/>
    <w:rsid w:val="00BC1BB7"/>
    <w:rsid w:val="00BC280E"/>
    <w:rsid w:val="00BC29BD"/>
    <w:rsid w:val="00BC3FEE"/>
    <w:rsid w:val="00BC40B0"/>
    <w:rsid w:val="00BC6DE8"/>
    <w:rsid w:val="00BD09BA"/>
    <w:rsid w:val="00BD10CB"/>
    <w:rsid w:val="00BD17A8"/>
    <w:rsid w:val="00BD5F5A"/>
    <w:rsid w:val="00BD62DE"/>
    <w:rsid w:val="00BD79EC"/>
    <w:rsid w:val="00BE1E60"/>
    <w:rsid w:val="00BE6176"/>
    <w:rsid w:val="00BF32F3"/>
    <w:rsid w:val="00BF3A35"/>
    <w:rsid w:val="00BF645C"/>
    <w:rsid w:val="00BF7F7D"/>
    <w:rsid w:val="00C003CD"/>
    <w:rsid w:val="00C040EF"/>
    <w:rsid w:val="00C04E4A"/>
    <w:rsid w:val="00C052C2"/>
    <w:rsid w:val="00C0543B"/>
    <w:rsid w:val="00C054F5"/>
    <w:rsid w:val="00C05BBA"/>
    <w:rsid w:val="00C10B0F"/>
    <w:rsid w:val="00C11608"/>
    <w:rsid w:val="00C1561F"/>
    <w:rsid w:val="00C15661"/>
    <w:rsid w:val="00C1580D"/>
    <w:rsid w:val="00C2141B"/>
    <w:rsid w:val="00C23804"/>
    <w:rsid w:val="00C23F62"/>
    <w:rsid w:val="00C23FF9"/>
    <w:rsid w:val="00C27DF4"/>
    <w:rsid w:val="00C34C28"/>
    <w:rsid w:val="00C359E7"/>
    <w:rsid w:val="00C35F48"/>
    <w:rsid w:val="00C36A6B"/>
    <w:rsid w:val="00C404AF"/>
    <w:rsid w:val="00C433A3"/>
    <w:rsid w:val="00C4422B"/>
    <w:rsid w:val="00C4455C"/>
    <w:rsid w:val="00C44B6C"/>
    <w:rsid w:val="00C47448"/>
    <w:rsid w:val="00C47857"/>
    <w:rsid w:val="00C479B5"/>
    <w:rsid w:val="00C54196"/>
    <w:rsid w:val="00C606E4"/>
    <w:rsid w:val="00C6179D"/>
    <w:rsid w:val="00C64AAB"/>
    <w:rsid w:val="00C656DD"/>
    <w:rsid w:val="00C65A2E"/>
    <w:rsid w:val="00C67ADD"/>
    <w:rsid w:val="00C712A2"/>
    <w:rsid w:val="00C72854"/>
    <w:rsid w:val="00C7357A"/>
    <w:rsid w:val="00C74151"/>
    <w:rsid w:val="00C743C9"/>
    <w:rsid w:val="00C74F71"/>
    <w:rsid w:val="00C80DEF"/>
    <w:rsid w:val="00C819F8"/>
    <w:rsid w:val="00C82B29"/>
    <w:rsid w:val="00C83075"/>
    <w:rsid w:val="00C83680"/>
    <w:rsid w:val="00C84C31"/>
    <w:rsid w:val="00C92BEE"/>
    <w:rsid w:val="00C95E4E"/>
    <w:rsid w:val="00C978C0"/>
    <w:rsid w:val="00C97BA7"/>
    <w:rsid w:val="00C97DD3"/>
    <w:rsid w:val="00CA0B27"/>
    <w:rsid w:val="00CA0DC0"/>
    <w:rsid w:val="00CA1AF6"/>
    <w:rsid w:val="00CA360B"/>
    <w:rsid w:val="00CA522F"/>
    <w:rsid w:val="00CA62F7"/>
    <w:rsid w:val="00CB6ECD"/>
    <w:rsid w:val="00CB7859"/>
    <w:rsid w:val="00CC0579"/>
    <w:rsid w:val="00CD103D"/>
    <w:rsid w:val="00CD1A40"/>
    <w:rsid w:val="00CD2C05"/>
    <w:rsid w:val="00CE1E42"/>
    <w:rsid w:val="00CE269D"/>
    <w:rsid w:val="00CE410F"/>
    <w:rsid w:val="00CE480F"/>
    <w:rsid w:val="00CE4A22"/>
    <w:rsid w:val="00CE4ED3"/>
    <w:rsid w:val="00CE74E9"/>
    <w:rsid w:val="00CE7AB3"/>
    <w:rsid w:val="00CF192F"/>
    <w:rsid w:val="00CF24EB"/>
    <w:rsid w:val="00CF4B2B"/>
    <w:rsid w:val="00CF751C"/>
    <w:rsid w:val="00CF792A"/>
    <w:rsid w:val="00D011A7"/>
    <w:rsid w:val="00D027B0"/>
    <w:rsid w:val="00D057D3"/>
    <w:rsid w:val="00D068EB"/>
    <w:rsid w:val="00D06B04"/>
    <w:rsid w:val="00D07400"/>
    <w:rsid w:val="00D07D57"/>
    <w:rsid w:val="00D11140"/>
    <w:rsid w:val="00D13CAF"/>
    <w:rsid w:val="00D14732"/>
    <w:rsid w:val="00D23AB1"/>
    <w:rsid w:val="00D26BBB"/>
    <w:rsid w:val="00D30A0E"/>
    <w:rsid w:val="00D31DD0"/>
    <w:rsid w:val="00D33F1F"/>
    <w:rsid w:val="00D34E61"/>
    <w:rsid w:val="00D36122"/>
    <w:rsid w:val="00D4263B"/>
    <w:rsid w:val="00D465EC"/>
    <w:rsid w:val="00D52371"/>
    <w:rsid w:val="00D56A2E"/>
    <w:rsid w:val="00D60D80"/>
    <w:rsid w:val="00D643CE"/>
    <w:rsid w:val="00D66EF3"/>
    <w:rsid w:val="00D70C86"/>
    <w:rsid w:val="00D736BF"/>
    <w:rsid w:val="00D77815"/>
    <w:rsid w:val="00D83949"/>
    <w:rsid w:val="00D87208"/>
    <w:rsid w:val="00D91C2F"/>
    <w:rsid w:val="00D93CAC"/>
    <w:rsid w:val="00DA01D7"/>
    <w:rsid w:val="00DA2678"/>
    <w:rsid w:val="00DA26AF"/>
    <w:rsid w:val="00DA2F17"/>
    <w:rsid w:val="00DA379A"/>
    <w:rsid w:val="00DA4873"/>
    <w:rsid w:val="00DB1221"/>
    <w:rsid w:val="00DB270F"/>
    <w:rsid w:val="00DB6263"/>
    <w:rsid w:val="00DB6610"/>
    <w:rsid w:val="00DC2B38"/>
    <w:rsid w:val="00DC3FC4"/>
    <w:rsid w:val="00DD11B2"/>
    <w:rsid w:val="00DD3754"/>
    <w:rsid w:val="00DD4622"/>
    <w:rsid w:val="00DD6254"/>
    <w:rsid w:val="00DE2AA4"/>
    <w:rsid w:val="00DE5769"/>
    <w:rsid w:val="00DE774A"/>
    <w:rsid w:val="00DF2059"/>
    <w:rsid w:val="00DF2C7A"/>
    <w:rsid w:val="00DF48D1"/>
    <w:rsid w:val="00DF4DC0"/>
    <w:rsid w:val="00DF7B30"/>
    <w:rsid w:val="00DF7D4D"/>
    <w:rsid w:val="00DF7FB9"/>
    <w:rsid w:val="00E001F1"/>
    <w:rsid w:val="00E00986"/>
    <w:rsid w:val="00E0099F"/>
    <w:rsid w:val="00E05B74"/>
    <w:rsid w:val="00E10782"/>
    <w:rsid w:val="00E14AC4"/>
    <w:rsid w:val="00E14AC5"/>
    <w:rsid w:val="00E16DDE"/>
    <w:rsid w:val="00E17CA9"/>
    <w:rsid w:val="00E23514"/>
    <w:rsid w:val="00E31571"/>
    <w:rsid w:val="00E34EE1"/>
    <w:rsid w:val="00E40602"/>
    <w:rsid w:val="00E418D3"/>
    <w:rsid w:val="00E47F6D"/>
    <w:rsid w:val="00E5015A"/>
    <w:rsid w:val="00E50819"/>
    <w:rsid w:val="00E53F5C"/>
    <w:rsid w:val="00E55321"/>
    <w:rsid w:val="00E55392"/>
    <w:rsid w:val="00E63918"/>
    <w:rsid w:val="00E6703C"/>
    <w:rsid w:val="00E6735F"/>
    <w:rsid w:val="00E72AEB"/>
    <w:rsid w:val="00E733A0"/>
    <w:rsid w:val="00E75ADD"/>
    <w:rsid w:val="00E75CAE"/>
    <w:rsid w:val="00E768F5"/>
    <w:rsid w:val="00E76C7B"/>
    <w:rsid w:val="00E76FAE"/>
    <w:rsid w:val="00E77AC2"/>
    <w:rsid w:val="00E81BDE"/>
    <w:rsid w:val="00E833C1"/>
    <w:rsid w:val="00E83DCE"/>
    <w:rsid w:val="00E84029"/>
    <w:rsid w:val="00E86DAA"/>
    <w:rsid w:val="00E90F5C"/>
    <w:rsid w:val="00E9640C"/>
    <w:rsid w:val="00EA06EC"/>
    <w:rsid w:val="00EA5006"/>
    <w:rsid w:val="00EB358D"/>
    <w:rsid w:val="00EB5231"/>
    <w:rsid w:val="00EB610E"/>
    <w:rsid w:val="00EC2E22"/>
    <w:rsid w:val="00EC3913"/>
    <w:rsid w:val="00EC3A5F"/>
    <w:rsid w:val="00EC3CB6"/>
    <w:rsid w:val="00EC74E9"/>
    <w:rsid w:val="00ED181F"/>
    <w:rsid w:val="00ED2296"/>
    <w:rsid w:val="00ED7998"/>
    <w:rsid w:val="00EF058E"/>
    <w:rsid w:val="00EF6DCA"/>
    <w:rsid w:val="00EF7047"/>
    <w:rsid w:val="00EF71DA"/>
    <w:rsid w:val="00F013DC"/>
    <w:rsid w:val="00F01F48"/>
    <w:rsid w:val="00F07207"/>
    <w:rsid w:val="00F13A91"/>
    <w:rsid w:val="00F20FA4"/>
    <w:rsid w:val="00F3077C"/>
    <w:rsid w:val="00F30AE3"/>
    <w:rsid w:val="00F3255D"/>
    <w:rsid w:val="00F3337B"/>
    <w:rsid w:val="00F33AEA"/>
    <w:rsid w:val="00F34921"/>
    <w:rsid w:val="00F35792"/>
    <w:rsid w:val="00F4209F"/>
    <w:rsid w:val="00F434DB"/>
    <w:rsid w:val="00F50B9F"/>
    <w:rsid w:val="00F550CC"/>
    <w:rsid w:val="00F56AF3"/>
    <w:rsid w:val="00F62EB1"/>
    <w:rsid w:val="00F64345"/>
    <w:rsid w:val="00F64A3B"/>
    <w:rsid w:val="00F64FF6"/>
    <w:rsid w:val="00F65733"/>
    <w:rsid w:val="00F67F2A"/>
    <w:rsid w:val="00F72BA6"/>
    <w:rsid w:val="00F72CF8"/>
    <w:rsid w:val="00F734F3"/>
    <w:rsid w:val="00F753B5"/>
    <w:rsid w:val="00F83F52"/>
    <w:rsid w:val="00F84C19"/>
    <w:rsid w:val="00F8701F"/>
    <w:rsid w:val="00F87B41"/>
    <w:rsid w:val="00F90C05"/>
    <w:rsid w:val="00F90C3A"/>
    <w:rsid w:val="00F93501"/>
    <w:rsid w:val="00F939BE"/>
    <w:rsid w:val="00F9648B"/>
    <w:rsid w:val="00F97C47"/>
    <w:rsid w:val="00F97CEB"/>
    <w:rsid w:val="00FA1134"/>
    <w:rsid w:val="00FA1A69"/>
    <w:rsid w:val="00FA3F6D"/>
    <w:rsid w:val="00FB4B8E"/>
    <w:rsid w:val="00FB50D1"/>
    <w:rsid w:val="00FC03E1"/>
    <w:rsid w:val="00FC39E5"/>
    <w:rsid w:val="00FC7A91"/>
    <w:rsid w:val="00FD1B4C"/>
    <w:rsid w:val="00FD2DA6"/>
    <w:rsid w:val="00FD3F22"/>
    <w:rsid w:val="00FD4150"/>
    <w:rsid w:val="00FD62E4"/>
    <w:rsid w:val="00FD6E14"/>
    <w:rsid w:val="00FD7B2D"/>
    <w:rsid w:val="00FE2241"/>
    <w:rsid w:val="00FF0AE5"/>
    <w:rsid w:val="00FF6FF2"/>
    <w:rsid w:val="00FF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7B6F5"/>
  <w15:docId w15:val="{CB67278B-5463-4687-B685-DE477C06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94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62D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8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43C"/>
    <w:pPr>
      <w:ind w:left="720"/>
    </w:pPr>
  </w:style>
  <w:style w:type="paragraph" w:styleId="Normlnweb">
    <w:name w:val="Normal (Web)"/>
    <w:basedOn w:val="Normln"/>
    <w:uiPriority w:val="99"/>
    <w:semiHidden/>
    <w:rsid w:val="0049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9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B8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6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63BA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6663BA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6218"/>
  </w:style>
  <w:style w:type="paragraph" w:styleId="Zpat">
    <w:name w:val="footer"/>
    <w:basedOn w:val="Normln"/>
    <w:link w:val="ZpatChar"/>
    <w:uiPriority w:val="99"/>
    <w:rsid w:val="005D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218"/>
  </w:style>
  <w:style w:type="table" w:styleId="Mkatabulky">
    <w:name w:val="Table Grid"/>
    <w:basedOn w:val="Normlntabulka"/>
    <w:uiPriority w:val="99"/>
    <w:rsid w:val="009127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8162D6"/>
    <w:rPr>
      <w:rFonts w:ascii="Arial" w:eastAsia="Times New Roman" w:hAnsi="Arial"/>
      <w:color w:val="000080"/>
      <w:sz w:val="24"/>
      <w:szCs w:val="24"/>
    </w:rPr>
  </w:style>
  <w:style w:type="character" w:customStyle="1" w:styleId="hps">
    <w:name w:val="hps"/>
    <w:rsid w:val="008162D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D12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D12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792524"/>
    <w:rPr>
      <w:rFonts w:cs="Calibri"/>
      <w:lang w:eastAsia="en-US"/>
    </w:rPr>
  </w:style>
  <w:style w:type="character" w:customStyle="1" w:styleId="ZhlavChar1">
    <w:name w:val="Záhlaví Char1"/>
    <w:basedOn w:val="Standardnpsmoodstavce"/>
    <w:uiPriority w:val="99"/>
    <w:rsid w:val="006A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0F33-B45C-44E1-826C-2BF2B8C4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3357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Daniel_</dc:creator>
  <cp:lastModifiedBy>Helena Hejsková</cp:lastModifiedBy>
  <cp:revision>2</cp:revision>
  <cp:lastPrinted>2023-07-20T09:07:00Z</cp:lastPrinted>
  <dcterms:created xsi:type="dcterms:W3CDTF">2024-08-19T14:57:00Z</dcterms:created>
  <dcterms:modified xsi:type="dcterms:W3CDTF">2024-08-19T14:57:00Z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2024-04-26T11:26:52Z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0731bba9-93a5-4148-8db7-997818e9038b</vt:lpwstr>
  </property>
  <property fmtid="{D5CDD505-2E9C-101B-9397-08002B2CF9AE}" pid="8" name="MSIP_Label_631ef649-45d3-4e5d-80df-d43468de9a5e_ContentBits">
    <vt:lpwstr>0</vt:lpwstr>
  </property>
  <property fmtid="{D5CDD505-2E9C-101B-9397-08002B2CF9AE}" pid="9" name="GrammarlyDocumentId">
    <vt:lpwstr>417b3e1bb5eef1f6c0b08522af1b4bfbe8c5147175712eb6edb2997eeb902c4b</vt:lpwstr>
  </property>
</Properties>
</file>